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Kúpna zmluva</w:t>
      </w: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 xml:space="preserve">uzavretá podľa § </w:t>
      </w:r>
      <w:smartTag w:uri="urn:schemas-microsoft-com:office:smarttags" w:element="metricconverter">
        <w:smartTagPr>
          <w:attr w:name="ProductID" w:val="588 a"/>
        </w:smartTagPr>
        <w:r w:rsidRPr="007B1292">
          <w:rPr>
            <w:rFonts w:ascii="Arial" w:hAnsi="Arial" w:cs="Arial"/>
            <w:sz w:val="22"/>
            <w:szCs w:val="22"/>
            <w:lang w:eastAsia="sk-SK"/>
          </w:rPr>
          <w:t>588 a</w:t>
        </w:r>
      </w:smartTag>
      <w:r w:rsidRPr="007B1292"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nasl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>. Občianskeho zákonníka, zákon č. 40/1964 Zb. v znení neskorších predpisov a § 9a ods.8 písm. b) zákona NR SR č.138/1991 Zb.  o majetku obcí v znení neskorších predpisov, ktorú uzavreli zmluvné strany</w:t>
      </w:r>
    </w:p>
    <w:p w:rsidR="00E121AC" w:rsidRPr="007B1292" w:rsidRDefault="00E121AC" w:rsidP="00E121AC">
      <w:pPr>
        <w:rPr>
          <w:rFonts w:ascii="Arial" w:hAnsi="Arial" w:cs="Arial"/>
          <w:b/>
          <w:sz w:val="22"/>
          <w:szCs w:val="22"/>
          <w:lang w:eastAsia="cs-CZ"/>
        </w:rPr>
      </w:pPr>
    </w:p>
    <w:p w:rsidR="00E121AC" w:rsidRPr="007B1292" w:rsidRDefault="00E121AC" w:rsidP="00E121AC">
      <w:pPr>
        <w:rPr>
          <w:rFonts w:ascii="Arial" w:hAnsi="Arial" w:cs="Arial"/>
          <w:b/>
          <w:sz w:val="22"/>
          <w:szCs w:val="22"/>
          <w:lang w:eastAsia="cs-CZ"/>
        </w:rPr>
      </w:pPr>
      <w:r w:rsidRPr="007B1292">
        <w:rPr>
          <w:rFonts w:ascii="Arial" w:hAnsi="Arial" w:cs="Arial"/>
          <w:b/>
          <w:sz w:val="22"/>
          <w:szCs w:val="22"/>
          <w:lang w:eastAsia="cs-CZ"/>
        </w:rPr>
        <w:t xml:space="preserve">Predávajúci </w:t>
      </w:r>
    </w:p>
    <w:p w:rsidR="00E121AC" w:rsidRPr="007B1292" w:rsidRDefault="00E121AC" w:rsidP="00E121AC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 xml:space="preserve">Názov: </w:t>
      </w: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ab/>
        <w:t xml:space="preserve">  Obec Chotín</w:t>
      </w:r>
    </w:p>
    <w:p w:rsidR="00E121AC" w:rsidRPr="007B1292" w:rsidRDefault="00E121AC" w:rsidP="00E121AC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Cs/>
          <w:sz w:val="22"/>
          <w:szCs w:val="22"/>
          <w:lang w:eastAsia="sk-SK"/>
        </w:rPr>
        <w:t xml:space="preserve">Sídlo: </w:t>
      </w:r>
      <w:r w:rsidRPr="007B1292">
        <w:rPr>
          <w:rFonts w:ascii="Arial" w:hAnsi="Arial" w:cs="Arial"/>
          <w:bCs/>
          <w:sz w:val="22"/>
          <w:szCs w:val="22"/>
          <w:lang w:eastAsia="sk-SK"/>
        </w:rPr>
        <w:tab/>
        <w:t xml:space="preserve">  946 31 Chotín 486 </w:t>
      </w:r>
    </w:p>
    <w:p w:rsidR="00E121AC" w:rsidRPr="007B1292" w:rsidRDefault="00E121AC" w:rsidP="00E121AC">
      <w:pPr>
        <w:keepNext/>
        <w:tabs>
          <w:tab w:val="left" w:pos="1985"/>
          <w:tab w:val="left" w:pos="2835"/>
          <w:tab w:val="left" w:pos="4111"/>
        </w:tabs>
        <w:ind w:left="2340" w:hanging="2340"/>
        <w:jc w:val="both"/>
        <w:outlineLvl w:val="2"/>
        <w:rPr>
          <w:rFonts w:ascii="Arial" w:hAnsi="Arial" w:cs="Arial"/>
          <w:sz w:val="22"/>
          <w:szCs w:val="22"/>
          <w:lang w:eastAsia="cs-CZ"/>
        </w:rPr>
      </w:pPr>
      <w:r w:rsidRPr="007B1292">
        <w:rPr>
          <w:rFonts w:ascii="Arial" w:hAnsi="Arial" w:cs="Arial"/>
          <w:sz w:val="22"/>
          <w:szCs w:val="22"/>
          <w:lang w:eastAsia="cs-CZ"/>
        </w:rPr>
        <w:t xml:space="preserve">Štatutárny zástupca:  Ing. František </w:t>
      </w:r>
      <w:proofErr w:type="spellStart"/>
      <w:r w:rsidRPr="007B1292">
        <w:rPr>
          <w:rFonts w:ascii="Arial" w:hAnsi="Arial" w:cs="Arial"/>
          <w:sz w:val="22"/>
          <w:szCs w:val="22"/>
          <w:lang w:eastAsia="cs-CZ"/>
        </w:rPr>
        <w:t>Magyari</w:t>
      </w:r>
      <w:proofErr w:type="spellEnd"/>
      <w:r w:rsidRPr="007B1292">
        <w:rPr>
          <w:rFonts w:ascii="Arial" w:hAnsi="Arial" w:cs="Arial"/>
          <w:sz w:val="22"/>
          <w:szCs w:val="22"/>
          <w:lang w:eastAsia="cs-CZ"/>
        </w:rPr>
        <w:t>, starosta</w:t>
      </w:r>
    </w:p>
    <w:p w:rsidR="00E121AC" w:rsidRPr="007B1292" w:rsidRDefault="00E121AC" w:rsidP="00E121AC">
      <w:pPr>
        <w:tabs>
          <w:tab w:val="left" w:pos="1985"/>
          <w:tab w:val="left" w:pos="2835"/>
        </w:tabs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Cs/>
          <w:sz w:val="22"/>
          <w:szCs w:val="22"/>
          <w:lang w:eastAsia="sk-SK"/>
        </w:rPr>
        <w:t>IČO:</w:t>
      </w:r>
      <w:r w:rsidRPr="007B1292">
        <w:rPr>
          <w:rFonts w:ascii="Arial" w:hAnsi="Arial" w:cs="Arial"/>
          <w:bCs/>
          <w:sz w:val="22"/>
          <w:szCs w:val="22"/>
          <w:lang w:eastAsia="sk-SK"/>
        </w:rPr>
        <w:tab/>
        <w:t xml:space="preserve">  00 306 461            </w:t>
      </w:r>
    </w:p>
    <w:p w:rsidR="00E121AC" w:rsidRPr="007B1292" w:rsidRDefault="00E121AC" w:rsidP="00E121AC">
      <w:pPr>
        <w:tabs>
          <w:tab w:val="left" w:pos="1985"/>
          <w:tab w:val="left" w:pos="2835"/>
        </w:tabs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Cs/>
          <w:sz w:val="22"/>
          <w:szCs w:val="22"/>
          <w:lang w:eastAsia="sk-SK"/>
        </w:rPr>
        <w:t>DIČ:</w:t>
      </w:r>
      <w:r w:rsidRPr="007B1292">
        <w:rPr>
          <w:rFonts w:ascii="Arial" w:hAnsi="Arial" w:cs="Arial"/>
          <w:bCs/>
          <w:sz w:val="22"/>
          <w:szCs w:val="22"/>
          <w:lang w:eastAsia="sk-SK"/>
        </w:rPr>
        <w:tab/>
        <w:t xml:space="preserve">  2021046665  </w:t>
      </w:r>
    </w:p>
    <w:p w:rsidR="00E121AC" w:rsidRPr="007B1292" w:rsidRDefault="00E121AC" w:rsidP="00E121AC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Cs/>
          <w:sz w:val="22"/>
          <w:szCs w:val="22"/>
          <w:lang w:eastAsia="sk-SK"/>
        </w:rPr>
        <w:t>Bankové spojenie:</w:t>
      </w:r>
      <w:r w:rsidRPr="007B1292">
        <w:rPr>
          <w:rFonts w:ascii="Arial" w:hAnsi="Arial" w:cs="Arial"/>
          <w:bCs/>
          <w:sz w:val="22"/>
          <w:szCs w:val="22"/>
          <w:lang w:eastAsia="sk-SK"/>
        </w:rPr>
        <w:tab/>
      </w:r>
      <w:r w:rsidRPr="007B1292">
        <w:rPr>
          <w:rFonts w:ascii="Arial" w:hAnsi="Arial" w:cs="Arial"/>
          <w:bCs/>
          <w:sz w:val="22"/>
          <w:szCs w:val="22"/>
          <w:lang w:eastAsia="sk-SK"/>
        </w:rPr>
        <w:tab/>
        <w:t xml:space="preserve">VÚB </w:t>
      </w:r>
      <w:proofErr w:type="spellStart"/>
      <w:r w:rsidRPr="007B1292">
        <w:rPr>
          <w:rFonts w:ascii="Arial" w:hAnsi="Arial" w:cs="Arial"/>
          <w:bCs/>
          <w:sz w:val="22"/>
          <w:szCs w:val="22"/>
          <w:lang w:eastAsia="sk-SK"/>
        </w:rPr>
        <w:t>a.s</w:t>
      </w:r>
      <w:proofErr w:type="spellEnd"/>
      <w:r w:rsidRPr="007B1292">
        <w:rPr>
          <w:rFonts w:ascii="Arial" w:hAnsi="Arial" w:cs="Arial"/>
          <w:bCs/>
          <w:sz w:val="22"/>
          <w:szCs w:val="22"/>
          <w:lang w:eastAsia="sk-SK"/>
        </w:rPr>
        <w:t xml:space="preserve">. </w:t>
      </w:r>
    </w:p>
    <w:p w:rsidR="00E121AC" w:rsidRPr="007B1292" w:rsidRDefault="00E121AC" w:rsidP="00E121AC">
      <w:pPr>
        <w:rPr>
          <w:rFonts w:ascii="Arial" w:hAnsi="Arial" w:cs="Arial"/>
          <w:sz w:val="22"/>
          <w:szCs w:val="22"/>
        </w:rPr>
      </w:pPr>
      <w:r w:rsidRPr="007B1292">
        <w:rPr>
          <w:rFonts w:ascii="Arial" w:hAnsi="Arial" w:cs="Arial"/>
          <w:bCs/>
          <w:sz w:val="22"/>
          <w:szCs w:val="22"/>
          <w:lang w:eastAsia="sk-SK"/>
        </w:rPr>
        <w:t xml:space="preserve">Číslo účtu: </w:t>
      </w:r>
      <w:r w:rsidRPr="007B1292">
        <w:rPr>
          <w:rFonts w:ascii="Arial" w:hAnsi="Arial" w:cs="Arial"/>
          <w:bCs/>
          <w:sz w:val="22"/>
          <w:szCs w:val="22"/>
          <w:lang w:eastAsia="sk-SK"/>
        </w:rPr>
        <w:tab/>
        <w:t xml:space="preserve">           </w:t>
      </w:r>
      <w:r w:rsidRPr="007B1292">
        <w:rPr>
          <w:rFonts w:ascii="Arial" w:hAnsi="Arial" w:cs="Arial"/>
          <w:sz w:val="22"/>
          <w:szCs w:val="22"/>
        </w:rPr>
        <w:t>SK26 0000 0000 2192 9142</w:t>
      </w: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 xml:space="preserve">Kupujúci </w:t>
      </w:r>
    </w:p>
    <w:p w:rsidR="00E121AC" w:rsidRPr="007B1292" w:rsidRDefault="00E121AC" w:rsidP="00E121AC">
      <w:pPr>
        <w:pStyle w:val="Odsekzoznamu"/>
        <w:ind w:left="0"/>
        <w:jc w:val="both"/>
        <w:rPr>
          <w:rFonts w:ascii="Arial" w:hAnsi="Arial" w:cs="Arial"/>
          <w:b/>
          <w:sz w:val="22"/>
          <w:szCs w:val="22"/>
        </w:rPr>
      </w:pPr>
      <w:r w:rsidRPr="007B1292">
        <w:rPr>
          <w:rFonts w:ascii="Arial" w:hAnsi="Arial" w:cs="Arial"/>
          <w:sz w:val="22"/>
          <w:szCs w:val="22"/>
        </w:rPr>
        <w:t xml:space="preserve">Meno a priezvisko: </w:t>
      </w:r>
      <w:r w:rsidRPr="007B1292">
        <w:rPr>
          <w:rFonts w:ascii="Arial" w:hAnsi="Arial" w:cs="Arial"/>
          <w:sz w:val="22"/>
          <w:szCs w:val="22"/>
        </w:rPr>
        <w:tab/>
      </w:r>
      <w:r w:rsidRPr="007B1292">
        <w:rPr>
          <w:rFonts w:ascii="Arial" w:hAnsi="Arial" w:cs="Arial"/>
          <w:b/>
          <w:sz w:val="22"/>
          <w:szCs w:val="22"/>
        </w:rPr>
        <w:t>Eva Gál</w:t>
      </w:r>
    </w:p>
    <w:p w:rsidR="00E121AC" w:rsidRPr="007B1292" w:rsidRDefault="00E121AC" w:rsidP="00E121A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7B1292">
        <w:rPr>
          <w:rFonts w:ascii="Arial" w:hAnsi="Arial" w:cs="Arial"/>
          <w:sz w:val="22"/>
          <w:szCs w:val="22"/>
        </w:rPr>
        <w:t xml:space="preserve">Rodné priezvisko: </w:t>
      </w:r>
      <w:r w:rsidRPr="007B1292">
        <w:rPr>
          <w:rFonts w:ascii="Arial" w:hAnsi="Arial" w:cs="Arial"/>
          <w:sz w:val="22"/>
          <w:szCs w:val="22"/>
        </w:rPr>
        <w:tab/>
        <w:t>Škodová</w:t>
      </w:r>
    </w:p>
    <w:p w:rsidR="00E121AC" w:rsidRPr="007B1292" w:rsidRDefault="00E121AC" w:rsidP="00E121A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7B1292">
        <w:rPr>
          <w:rFonts w:ascii="Arial" w:hAnsi="Arial" w:cs="Arial"/>
          <w:sz w:val="22"/>
          <w:szCs w:val="22"/>
        </w:rPr>
        <w:t xml:space="preserve">Rodinný stav: </w:t>
      </w:r>
      <w:r w:rsidRPr="007B1292">
        <w:rPr>
          <w:rFonts w:ascii="Arial" w:hAnsi="Arial" w:cs="Arial"/>
          <w:sz w:val="22"/>
          <w:szCs w:val="22"/>
        </w:rPr>
        <w:tab/>
      </w:r>
      <w:r w:rsidRPr="007B1292">
        <w:rPr>
          <w:rFonts w:ascii="Arial" w:hAnsi="Arial" w:cs="Arial"/>
          <w:sz w:val="22"/>
          <w:szCs w:val="22"/>
        </w:rPr>
        <w:tab/>
      </w:r>
      <w:r w:rsidRPr="00F9632B">
        <w:rPr>
          <w:rFonts w:ascii="Arial" w:hAnsi="Arial" w:cs="Arial"/>
          <w:sz w:val="22"/>
          <w:szCs w:val="22"/>
          <w:highlight w:val="black"/>
        </w:rPr>
        <w:t>vydatá</w:t>
      </w:r>
    </w:p>
    <w:p w:rsidR="00E121AC" w:rsidRPr="007B1292" w:rsidRDefault="00E121AC" w:rsidP="00E121A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7B1292">
        <w:rPr>
          <w:rFonts w:ascii="Arial" w:hAnsi="Arial" w:cs="Arial"/>
          <w:sz w:val="22"/>
          <w:szCs w:val="22"/>
        </w:rPr>
        <w:t xml:space="preserve">Dátum narodenia: </w:t>
      </w:r>
      <w:r w:rsidRPr="007B1292">
        <w:rPr>
          <w:rFonts w:ascii="Arial" w:hAnsi="Arial" w:cs="Arial"/>
          <w:sz w:val="22"/>
          <w:szCs w:val="22"/>
        </w:rPr>
        <w:tab/>
      </w:r>
      <w:r w:rsidRPr="00F9632B">
        <w:rPr>
          <w:rFonts w:ascii="Arial" w:hAnsi="Arial" w:cs="Arial"/>
          <w:sz w:val="22"/>
          <w:szCs w:val="22"/>
          <w:highlight w:val="black"/>
        </w:rPr>
        <w:t>02.07.1972</w:t>
      </w:r>
    </w:p>
    <w:p w:rsidR="00E121AC" w:rsidRPr="007B1292" w:rsidRDefault="00E121AC" w:rsidP="00E121A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7B1292">
        <w:rPr>
          <w:rFonts w:ascii="Arial" w:hAnsi="Arial" w:cs="Arial"/>
          <w:sz w:val="22"/>
          <w:szCs w:val="22"/>
        </w:rPr>
        <w:t xml:space="preserve">Rodné číslo: </w:t>
      </w:r>
      <w:r w:rsidRPr="007B1292">
        <w:rPr>
          <w:rFonts w:ascii="Arial" w:hAnsi="Arial" w:cs="Arial"/>
          <w:sz w:val="22"/>
          <w:szCs w:val="22"/>
        </w:rPr>
        <w:tab/>
      </w:r>
      <w:r w:rsidRPr="007B1292">
        <w:rPr>
          <w:rFonts w:ascii="Arial" w:hAnsi="Arial" w:cs="Arial"/>
          <w:sz w:val="22"/>
          <w:szCs w:val="22"/>
        </w:rPr>
        <w:tab/>
      </w:r>
      <w:r w:rsidRPr="00F9632B">
        <w:rPr>
          <w:rFonts w:ascii="Arial" w:hAnsi="Arial" w:cs="Arial"/>
          <w:sz w:val="22"/>
          <w:szCs w:val="22"/>
          <w:highlight w:val="black"/>
          <w:lang w:eastAsia="sk-SK"/>
        </w:rPr>
        <w:t>725702/6656</w:t>
      </w:r>
    </w:p>
    <w:p w:rsidR="00E121AC" w:rsidRPr="007B1292" w:rsidRDefault="00E121AC" w:rsidP="00E121A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7B1292">
        <w:rPr>
          <w:rFonts w:ascii="Arial" w:hAnsi="Arial" w:cs="Arial"/>
          <w:sz w:val="22"/>
          <w:szCs w:val="22"/>
        </w:rPr>
        <w:t xml:space="preserve">Trvalý pobyt: </w:t>
      </w:r>
      <w:r w:rsidRPr="007B1292">
        <w:rPr>
          <w:rFonts w:ascii="Arial" w:hAnsi="Arial" w:cs="Arial"/>
          <w:sz w:val="22"/>
          <w:szCs w:val="22"/>
        </w:rPr>
        <w:tab/>
      </w:r>
      <w:r w:rsidRPr="007B1292">
        <w:rPr>
          <w:rFonts w:ascii="Arial" w:hAnsi="Arial" w:cs="Arial"/>
          <w:sz w:val="22"/>
          <w:szCs w:val="22"/>
        </w:rPr>
        <w:tab/>
        <w:t>946 31 Chotín 32</w:t>
      </w:r>
    </w:p>
    <w:p w:rsidR="00E121AC" w:rsidRPr="007B1292" w:rsidRDefault="00E121AC" w:rsidP="00E121A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7B1292">
        <w:rPr>
          <w:rFonts w:ascii="Arial" w:hAnsi="Arial" w:cs="Arial"/>
          <w:sz w:val="22"/>
          <w:szCs w:val="22"/>
        </w:rPr>
        <w:t xml:space="preserve">Štátna príslušnosť: </w:t>
      </w:r>
      <w:r w:rsidRPr="007B1292">
        <w:rPr>
          <w:rFonts w:ascii="Arial" w:hAnsi="Arial" w:cs="Arial"/>
          <w:sz w:val="22"/>
          <w:szCs w:val="22"/>
        </w:rPr>
        <w:tab/>
        <w:t xml:space="preserve">občianka  Slovenskej republiky </w:t>
      </w:r>
    </w:p>
    <w:p w:rsidR="00E121AC" w:rsidRPr="007B1292" w:rsidRDefault="00E121AC" w:rsidP="00E121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I.</w:t>
      </w: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Predmet zmluvy</w:t>
      </w: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E121AC" w:rsidRPr="007B1292" w:rsidRDefault="00E121AC" w:rsidP="00E121A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>Predmetom zmluvy je predaj a kúpa nehnuteľnosti,</w:t>
      </w:r>
      <w:r w:rsidRPr="007B1292">
        <w:rPr>
          <w:rFonts w:ascii="Arial" w:eastAsia="Calibri" w:hAnsi="Arial" w:cs="Arial"/>
          <w:sz w:val="22"/>
          <w:szCs w:val="22"/>
        </w:rPr>
        <w:t xml:space="preserve"> </w:t>
      </w:r>
      <w:r w:rsidRPr="007B1292">
        <w:rPr>
          <w:rFonts w:ascii="Arial" w:hAnsi="Arial" w:cs="Arial"/>
          <w:sz w:val="22"/>
          <w:szCs w:val="22"/>
          <w:lang w:eastAsia="sk-SK"/>
        </w:rPr>
        <w:t xml:space="preserve">novovytvorenej parcely registra „C“, 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p.č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>. 5370/7 o výmere 100 m</w:t>
      </w:r>
      <w:r w:rsidRPr="007B1292">
        <w:rPr>
          <w:rFonts w:ascii="Arial" w:hAnsi="Arial" w:cs="Arial"/>
          <w:sz w:val="22"/>
          <w:szCs w:val="22"/>
          <w:vertAlign w:val="superscript"/>
          <w:lang w:eastAsia="sk-SK"/>
        </w:rPr>
        <w:t>2</w:t>
      </w:r>
      <w:r w:rsidRPr="007B1292">
        <w:rPr>
          <w:rFonts w:ascii="Arial" w:hAnsi="Arial" w:cs="Arial"/>
          <w:sz w:val="22"/>
          <w:szCs w:val="22"/>
          <w:lang w:eastAsia="sk-SK"/>
        </w:rPr>
        <w:t xml:space="preserve">, ostatné plochy, vytvorenej geometrickým plánom číslo 44250207-158/2018 zo dňa 16.04.2018 zhotoviteľa 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Geo-pont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s.r.o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 xml:space="preserve">., 945 01 Komárno, 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Jókaiho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 xml:space="preserve"> 21, z pôvodnej parcely registra „C“ 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p.č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>. 5370, o výmere 803 m</w:t>
      </w:r>
      <w:r w:rsidRPr="007B1292">
        <w:rPr>
          <w:rFonts w:ascii="Arial" w:hAnsi="Arial" w:cs="Arial"/>
          <w:sz w:val="22"/>
          <w:szCs w:val="22"/>
          <w:vertAlign w:val="superscript"/>
          <w:lang w:eastAsia="sk-SK"/>
        </w:rPr>
        <w:t>2</w:t>
      </w:r>
      <w:r w:rsidRPr="007B1292">
        <w:rPr>
          <w:rFonts w:ascii="Arial" w:hAnsi="Arial" w:cs="Arial"/>
          <w:sz w:val="22"/>
          <w:szCs w:val="22"/>
          <w:lang w:eastAsia="sk-SK"/>
        </w:rPr>
        <w:t>, ostatná plochy, vedenej na LV č.3749 v 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k.ú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 xml:space="preserve">. Chotín, v podiele 1/1 k celku. </w:t>
      </w:r>
    </w:p>
    <w:p w:rsidR="00E121AC" w:rsidRPr="007B1292" w:rsidRDefault="00E121AC" w:rsidP="00E121A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>Predávajúci vyhlasuje, že je výlučným vlastníkom predávanej nehnuteľnosti v podiele 1/1 k celku, je oprávnený s nehnuteľnosťou nakladať, na nehnuteľnosť sa neviažu žiadne ťarchy ani dlhy, a v tom stave ju predáva do vlastníctva kupujúceho v podiele 1/1 k celku.</w:t>
      </w:r>
    </w:p>
    <w:p w:rsidR="00E121AC" w:rsidRPr="007B1292" w:rsidRDefault="00E121AC" w:rsidP="00E121AC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 xml:space="preserve">Kupujúci vyhlasuje, že pred uzatvorením kúpnej zmluvy sa oboznámil so stavom kupovanej nehnuteľnosti a v tomto stave ju kupuje do svojho vlastníctva v podiele 1/1 k celku. </w:t>
      </w: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II.</w:t>
      </w:r>
    </w:p>
    <w:p w:rsidR="00E121AC" w:rsidRPr="007B1292" w:rsidRDefault="00E121AC" w:rsidP="00E121A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Cena a platobné podmienky</w:t>
      </w:r>
    </w:p>
    <w:p w:rsidR="00E121AC" w:rsidRPr="007B1292" w:rsidRDefault="00E121AC" w:rsidP="00E121A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cs-CZ"/>
        </w:rPr>
        <w:t xml:space="preserve">Kúpna cena nehnuteľnosti bola stanovená dohodou zmluvných strán v súlade s uznesením </w:t>
      </w:r>
      <w:r w:rsidRPr="007B1292">
        <w:rPr>
          <w:rFonts w:ascii="Arial" w:hAnsi="Arial" w:cs="Arial"/>
          <w:sz w:val="22"/>
          <w:szCs w:val="22"/>
          <w:lang w:eastAsia="sk-SK"/>
        </w:rPr>
        <w:t xml:space="preserve">Obecného zastupiteľstva v Chotíne číslo 588/2018 zo dňa 01.10.2018 vo výške vo výške </w:t>
      </w:r>
      <w:r w:rsidRPr="007B1292">
        <w:rPr>
          <w:rFonts w:ascii="Arial" w:hAnsi="Arial" w:cs="Arial"/>
          <w:sz w:val="22"/>
          <w:szCs w:val="22"/>
        </w:rPr>
        <w:t>1,86 €/m</w:t>
      </w:r>
      <w:r w:rsidRPr="007B1292">
        <w:rPr>
          <w:rFonts w:ascii="Arial" w:hAnsi="Arial" w:cs="Arial"/>
          <w:sz w:val="22"/>
          <w:szCs w:val="22"/>
          <w:vertAlign w:val="superscript"/>
        </w:rPr>
        <w:t>2</w:t>
      </w:r>
      <w:r w:rsidRPr="007B1292">
        <w:rPr>
          <w:rFonts w:ascii="Arial" w:hAnsi="Arial" w:cs="Arial"/>
          <w:sz w:val="22"/>
          <w:szCs w:val="22"/>
        </w:rPr>
        <w:t>, spolu 186 €.</w:t>
      </w:r>
    </w:p>
    <w:p w:rsidR="00E121AC" w:rsidRPr="007B1292" w:rsidRDefault="00E121AC" w:rsidP="00E121A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>Kúpna cena bola v celej výške zaplatená pred podpísaním kúpnej zmluvy, čo zmluvné strany potvrdzujú svojimi podpismi na tejto zmluve.</w:t>
      </w: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III.</w:t>
      </w:r>
    </w:p>
    <w:p w:rsidR="00E121AC" w:rsidRPr="007B1292" w:rsidRDefault="00E121AC" w:rsidP="00E121A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Osobitné dojednania</w:t>
      </w:r>
    </w:p>
    <w:p w:rsidR="00E121AC" w:rsidRPr="007B1292" w:rsidRDefault="00E121AC" w:rsidP="00E121A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>Zmluvné strany sa dohodli, že návrh na vklad do katastra nehnuteľností podá predávajúci.</w:t>
      </w:r>
    </w:p>
    <w:p w:rsidR="00E121AC" w:rsidRPr="007B1292" w:rsidRDefault="00E121AC" w:rsidP="00E121A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lastRenderedPageBreak/>
        <w:t>Zmluvné strany sa dohodli, že všetky náklady spojené s prevodom, vrátane náklad za geometrický plán a poplatku za podanie návrhu na vklad do katastra nehnuteľností, hradí kupujúci.</w:t>
      </w:r>
    </w:p>
    <w:p w:rsidR="00E121AC" w:rsidRPr="007B1292" w:rsidRDefault="00E121AC" w:rsidP="00E121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highlight w:val="yellow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IV.</w:t>
      </w:r>
    </w:p>
    <w:p w:rsidR="00E121AC" w:rsidRPr="007B1292" w:rsidRDefault="00E121AC" w:rsidP="00E121AC">
      <w:pPr>
        <w:spacing w:after="120"/>
        <w:jc w:val="center"/>
        <w:rPr>
          <w:rFonts w:ascii="Arial" w:hAnsi="Arial" w:cs="Arial"/>
          <w:sz w:val="22"/>
          <w:szCs w:val="22"/>
          <w:lang w:eastAsia="cs-CZ"/>
        </w:rPr>
      </w:pPr>
      <w:r w:rsidRPr="007B1292">
        <w:rPr>
          <w:rFonts w:ascii="Arial" w:hAnsi="Arial" w:cs="Arial"/>
          <w:b/>
          <w:sz w:val="22"/>
          <w:szCs w:val="22"/>
          <w:lang w:eastAsia="cs-CZ"/>
        </w:rPr>
        <w:t>Nadobudnutie vlastníckeho práva</w:t>
      </w:r>
    </w:p>
    <w:p w:rsidR="00E121AC" w:rsidRPr="007B1292" w:rsidRDefault="00E121AC" w:rsidP="00E121AC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7B1292">
        <w:rPr>
          <w:rFonts w:ascii="Arial" w:hAnsi="Arial" w:cs="Arial"/>
          <w:bCs/>
          <w:sz w:val="22"/>
          <w:szCs w:val="22"/>
          <w:lang w:eastAsia="cs-CZ"/>
        </w:rPr>
        <w:tab/>
        <w:t>Vlastnícke právo ku kupovanej nehnuteľnosti kupujúci nadobudne rozhodnutím Okresného úradu Komárno, Katastrálneho odboru, o povolení jeho vkladu.</w:t>
      </w: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V.</w:t>
      </w:r>
    </w:p>
    <w:p w:rsidR="00E121AC" w:rsidRPr="007B1292" w:rsidRDefault="00E121AC" w:rsidP="00E121A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Záverečné ustanovenia</w:t>
      </w:r>
    </w:p>
    <w:p w:rsidR="00E121AC" w:rsidRPr="007B1292" w:rsidRDefault="00E121AC" w:rsidP="00E121AC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7B1292">
        <w:rPr>
          <w:rFonts w:ascii="Arial" w:hAnsi="Arial" w:cs="Arial"/>
          <w:sz w:val="22"/>
          <w:szCs w:val="22"/>
          <w:lang w:eastAsia="cs-CZ"/>
        </w:rPr>
        <w:t xml:space="preserve">Táto kúpna zmluva bola vyhotovená v 4 rovnopisoch, z toho každá zmluvná strana </w:t>
      </w:r>
      <w:proofErr w:type="spellStart"/>
      <w:r w:rsidRPr="007B1292">
        <w:rPr>
          <w:rFonts w:ascii="Arial" w:hAnsi="Arial" w:cs="Arial"/>
          <w:sz w:val="22"/>
          <w:szCs w:val="22"/>
          <w:lang w:eastAsia="cs-CZ"/>
        </w:rPr>
        <w:t>obdrží</w:t>
      </w:r>
      <w:proofErr w:type="spellEnd"/>
      <w:r w:rsidRPr="007B1292">
        <w:rPr>
          <w:rFonts w:ascii="Arial" w:hAnsi="Arial" w:cs="Arial"/>
          <w:sz w:val="22"/>
          <w:szCs w:val="22"/>
          <w:lang w:eastAsia="cs-CZ"/>
        </w:rPr>
        <w:t xml:space="preserve"> 1 rovnopis a 2 rovnopisy sú určené pre Okresný úrad Komárno, Katastrálny odbor.</w:t>
      </w:r>
    </w:p>
    <w:p w:rsidR="00E121AC" w:rsidRPr="007B1292" w:rsidRDefault="00E121AC" w:rsidP="00E121AC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7B1292">
        <w:rPr>
          <w:rFonts w:ascii="Arial" w:hAnsi="Arial" w:cs="Arial"/>
          <w:sz w:val="22"/>
          <w:szCs w:val="22"/>
          <w:lang w:eastAsia="cs-CZ"/>
        </w:rPr>
        <w:t xml:space="preserve">Predaj bol schválený Obecným </w:t>
      </w:r>
      <w:r w:rsidRPr="007B1292">
        <w:rPr>
          <w:rFonts w:ascii="Arial" w:hAnsi="Arial" w:cs="Arial"/>
          <w:sz w:val="22"/>
          <w:szCs w:val="22"/>
        </w:rPr>
        <w:t xml:space="preserve">zastupiteľstvom v Chotíne uznesením číslo 588/2018 zo dňa 01.10.2018 v súlade s § 11 ods.4 písm. a) zákona č.369/1990 Zb. o obecnom zriadení v znení neskorších predpisov, podľa § 9a ods.8 písm. b) zákona č. 138/1991 Zb. o majetku obcí v znení neskorších predpisov, nakoľko kupujúci je vlastníkom stavby, rodinného domu so </w:t>
      </w:r>
      <w:proofErr w:type="spellStart"/>
      <w:r w:rsidRPr="007B1292">
        <w:rPr>
          <w:rFonts w:ascii="Arial" w:hAnsi="Arial" w:cs="Arial"/>
          <w:sz w:val="22"/>
          <w:szCs w:val="22"/>
        </w:rPr>
        <w:t>súp</w:t>
      </w:r>
      <w:proofErr w:type="spellEnd"/>
      <w:r w:rsidRPr="007B1292">
        <w:rPr>
          <w:rFonts w:ascii="Arial" w:hAnsi="Arial" w:cs="Arial"/>
          <w:sz w:val="22"/>
          <w:szCs w:val="22"/>
        </w:rPr>
        <w:t xml:space="preserve">. č. 473 na parcele registra „C“, </w:t>
      </w:r>
      <w:proofErr w:type="spellStart"/>
      <w:r w:rsidRPr="007B1292">
        <w:rPr>
          <w:rFonts w:ascii="Arial" w:hAnsi="Arial" w:cs="Arial"/>
          <w:sz w:val="22"/>
          <w:szCs w:val="22"/>
        </w:rPr>
        <w:t>p.č</w:t>
      </w:r>
      <w:proofErr w:type="spellEnd"/>
      <w:r w:rsidRPr="007B1292">
        <w:rPr>
          <w:rFonts w:ascii="Arial" w:hAnsi="Arial" w:cs="Arial"/>
          <w:sz w:val="22"/>
          <w:szCs w:val="22"/>
        </w:rPr>
        <w:t xml:space="preserve">. 3926/1, a parcely registra „C“, </w:t>
      </w:r>
      <w:proofErr w:type="spellStart"/>
      <w:r w:rsidRPr="007B1292">
        <w:rPr>
          <w:rFonts w:ascii="Arial" w:hAnsi="Arial" w:cs="Arial"/>
          <w:sz w:val="22"/>
          <w:szCs w:val="22"/>
        </w:rPr>
        <w:t>p.č</w:t>
      </w:r>
      <w:proofErr w:type="spellEnd"/>
      <w:r w:rsidRPr="007B1292">
        <w:rPr>
          <w:rFonts w:ascii="Arial" w:hAnsi="Arial" w:cs="Arial"/>
          <w:sz w:val="22"/>
          <w:szCs w:val="22"/>
        </w:rPr>
        <w:t>. 3926/1, o výmere 1015 m</w:t>
      </w:r>
      <w:r w:rsidRPr="007B1292">
        <w:rPr>
          <w:rFonts w:ascii="Arial" w:hAnsi="Arial" w:cs="Arial"/>
          <w:sz w:val="22"/>
          <w:szCs w:val="22"/>
          <w:vertAlign w:val="superscript"/>
        </w:rPr>
        <w:t>2</w:t>
      </w:r>
      <w:r w:rsidRPr="007B1292">
        <w:rPr>
          <w:rFonts w:ascii="Arial" w:hAnsi="Arial" w:cs="Arial"/>
          <w:sz w:val="22"/>
          <w:szCs w:val="22"/>
        </w:rPr>
        <w:t>, zastavané plochy a nádvoria, vedených na LV č.4211 v </w:t>
      </w:r>
      <w:proofErr w:type="spellStart"/>
      <w:r w:rsidRPr="007B1292">
        <w:rPr>
          <w:rFonts w:ascii="Arial" w:hAnsi="Arial" w:cs="Arial"/>
          <w:sz w:val="22"/>
          <w:szCs w:val="22"/>
        </w:rPr>
        <w:t>k.ú</w:t>
      </w:r>
      <w:proofErr w:type="spellEnd"/>
      <w:r w:rsidRPr="007B1292">
        <w:rPr>
          <w:rFonts w:ascii="Arial" w:hAnsi="Arial" w:cs="Arial"/>
          <w:sz w:val="22"/>
          <w:szCs w:val="22"/>
        </w:rPr>
        <w:t>. Chotín, a kupovaný pozemok je priľahlou plochou, ktorá svojím umiestnením a využitím tvorí neoddeliteľný celok so stavbou vo vlastníctve kupujúceho</w:t>
      </w:r>
      <w:r w:rsidRPr="007B1292">
        <w:rPr>
          <w:rFonts w:ascii="Arial" w:eastAsia="Calibri" w:hAnsi="Arial" w:cs="Arial"/>
          <w:sz w:val="22"/>
          <w:szCs w:val="22"/>
        </w:rPr>
        <w:t>.</w:t>
      </w:r>
    </w:p>
    <w:p w:rsidR="00E121AC" w:rsidRPr="007B1292" w:rsidRDefault="00E121AC" w:rsidP="00E121AC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 xml:space="preserve">Táto kúpna zmluva sa zverejňuje na webovom sídle Obce Chotín, v súlade s § 47a Občianskeho zákonníka, zákon č.40/1964 Zb. v znení neskorších predpisov a § 5a zákona č. 211/2000 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Z.z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 xml:space="preserve">. o slobodnom prístupe k informáciám a o zmene a doplnení niektorých zákonov (zákon o slobode informácií) v znení neskorších predpisov. </w:t>
      </w:r>
    </w:p>
    <w:p w:rsidR="00E121AC" w:rsidRPr="007B1292" w:rsidRDefault="00E121AC" w:rsidP="00E121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>Zmluvné strany vyhlasujú, že sú plne spôsobilí na právne úkony, zmluva bola uzatvorená na základe ich slobodnej a vážnej vôle, zmluva nebola uzatvorená  v tiesni a zmluvná voľnosť nebola obmedzená, zmluvu si prečítali, s jej obsahom súhlasia bez výhrad  a na znak súhlasu  ju podpisujú.</w:t>
      </w: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 xml:space="preserve">V Chotíne dňa </w:t>
      </w:r>
      <w:r>
        <w:rPr>
          <w:rFonts w:ascii="Arial" w:hAnsi="Arial" w:cs="Arial"/>
          <w:sz w:val="22"/>
          <w:szCs w:val="22"/>
          <w:lang w:eastAsia="sk-SK"/>
        </w:rPr>
        <w:t>02.11</w:t>
      </w:r>
      <w:r w:rsidRPr="007B1292">
        <w:rPr>
          <w:rFonts w:ascii="Arial" w:hAnsi="Arial" w:cs="Arial"/>
          <w:sz w:val="22"/>
          <w:szCs w:val="22"/>
          <w:lang w:eastAsia="sk-SK"/>
        </w:rPr>
        <w:t>.2018</w:t>
      </w: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Predávajúci :</w:t>
      </w: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>Obec Chotín, zastúpená starostom obce</w:t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hAnsi="Arial" w:cs="Arial"/>
          <w:sz w:val="22"/>
          <w:szCs w:val="22"/>
          <w:lang w:eastAsia="sk-SK"/>
        </w:rPr>
        <w:t xml:space="preserve">Ing. František </w:t>
      </w:r>
      <w:proofErr w:type="spellStart"/>
      <w:r w:rsidRPr="007B1292">
        <w:rPr>
          <w:rFonts w:ascii="Arial" w:hAnsi="Arial" w:cs="Arial"/>
          <w:sz w:val="22"/>
          <w:szCs w:val="22"/>
          <w:lang w:eastAsia="sk-SK"/>
        </w:rPr>
        <w:t>Magyari</w:t>
      </w:r>
      <w:proofErr w:type="spellEnd"/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  <w:t>.......................................</w:t>
      </w: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1292">
        <w:rPr>
          <w:rFonts w:ascii="Arial" w:hAnsi="Arial" w:cs="Arial"/>
          <w:b/>
          <w:bCs/>
          <w:sz w:val="22"/>
          <w:szCs w:val="22"/>
          <w:lang w:eastAsia="sk-SK"/>
        </w:rPr>
        <w:t>Kupujúci:</w:t>
      </w:r>
    </w:p>
    <w:p w:rsidR="00E121AC" w:rsidRPr="007B1292" w:rsidRDefault="00E121AC" w:rsidP="00E121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  <w:r w:rsidRPr="007B1292">
        <w:rPr>
          <w:rFonts w:ascii="Arial" w:eastAsia="Calibri" w:hAnsi="Arial" w:cs="Arial"/>
          <w:sz w:val="22"/>
          <w:szCs w:val="22"/>
        </w:rPr>
        <w:t>Eva Gál</w:t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</w:r>
      <w:r w:rsidRPr="007B1292">
        <w:rPr>
          <w:rFonts w:ascii="Arial" w:hAnsi="Arial" w:cs="Arial"/>
          <w:sz w:val="22"/>
          <w:szCs w:val="22"/>
          <w:lang w:eastAsia="sk-SK"/>
        </w:rPr>
        <w:tab/>
        <w:t>........................................</w:t>
      </w:r>
    </w:p>
    <w:p w:rsidR="00E121AC" w:rsidRPr="007B1292" w:rsidRDefault="00E121AC" w:rsidP="00E121AC">
      <w:pPr>
        <w:rPr>
          <w:rFonts w:ascii="Arial" w:hAnsi="Arial" w:cs="Arial"/>
          <w:sz w:val="22"/>
          <w:szCs w:val="22"/>
          <w:lang w:eastAsia="sk-SK"/>
        </w:rPr>
      </w:pPr>
    </w:p>
    <w:p w:rsidR="00E121AC" w:rsidRPr="007B1292" w:rsidRDefault="00E121AC" w:rsidP="00E121AC">
      <w:pPr>
        <w:rPr>
          <w:rFonts w:ascii="Arial" w:hAnsi="Arial" w:cs="Arial"/>
          <w:sz w:val="22"/>
          <w:szCs w:val="22"/>
          <w:lang w:eastAsia="sk-SK"/>
        </w:rPr>
      </w:pPr>
    </w:p>
    <w:p w:rsidR="00A80348" w:rsidRDefault="00A80348">
      <w:bookmarkStart w:id="0" w:name="_GoBack"/>
      <w:bookmarkEnd w:id="0"/>
    </w:p>
    <w:sectPr w:rsidR="00A8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829"/>
    <w:multiLevelType w:val="hybridMultilevel"/>
    <w:tmpl w:val="6E6EF422"/>
    <w:lvl w:ilvl="0" w:tplc="BFEAF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4D1E"/>
    <w:multiLevelType w:val="hybridMultilevel"/>
    <w:tmpl w:val="B7BAD324"/>
    <w:lvl w:ilvl="0" w:tplc="B5C61F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469CA"/>
    <w:multiLevelType w:val="hybridMultilevel"/>
    <w:tmpl w:val="26C85206"/>
    <w:lvl w:ilvl="0" w:tplc="D42AFE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54E01"/>
    <w:multiLevelType w:val="hybridMultilevel"/>
    <w:tmpl w:val="2354B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AE4F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AC"/>
    <w:rsid w:val="00A80348"/>
    <w:rsid w:val="00E1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4DBD-58C2-43E4-BD3A-9DF4BC2E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CSINTALANOVÁ Helena</dc:creator>
  <cp:keywords/>
  <dc:description/>
  <cp:lastModifiedBy>CSINTALANOVÁ Helena</cp:lastModifiedBy>
  <cp:revision>1</cp:revision>
  <dcterms:created xsi:type="dcterms:W3CDTF">2018-11-02T07:26:00Z</dcterms:created>
  <dcterms:modified xsi:type="dcterms:W3CDTF">2018-11-02T07:26:00Z</dcterms:modified>
</cp:coreProperties>
</file>