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F04" w:rsidRDefault="00144F04" w:rsidP="00144F04">
      <w:pPr>
        <w:spacing w:after="0" w:line="240" w:lineRule="auto"/>
        <w:jc w:val="center"/>
        <w:rPr>
          <w:rFonts w:ascii="Arial" w:hAnsi="Arial" w:cs="Arial"/>
          <w:b/>
          <w:caps/>
        </w:rPr>
      </w:pPr>
      <w:r>
        <w:rPr>
          <w:rFonts w:ascii="Arial" w:hAnsi="Arial" w:cs="Arial"/>
          <w:b/>
          <w:caps/>
        </w:rPr>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r>
        <w:rPr>
          <w:rFonts w:ascii="Arial" w:hAnsi="Arial" w:cs="Arial"/>
          <w:b/>
        </w:rPr>
        <w:t>72/2023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bCs/>
        </w:rPr>
      </w:pPr>
      <w:r>
        <w:rPr>
          <w:rFonts w:ascii="Arial" w:hAnsi="Arial" w:cs="Arial"/>
          <w:b/>
          <w:bCs/>
        </w:rPr>
        <w:t>k návrhu programu 5. zasadnutia Obecného zastupiteľstva v Chotíne</w:t>
      </w:r>
    </w:p>
    <w:p w:rsidR="00144F04" w:rsidRDefault="00144F04" w:rsidP="00144F04">
      <w:pPr>
        <w:spacing w:after="0" w:line="240" w:lineRule="auto"/>
        <w:jc w:val="center"/>
        <w:rPr>
          <w:rFonts w:ascii="Arial" w:hAnsi="Arial" w:cs="Arial"/>
          <w:b/>
          <w:bCs/>
        </w:rPr>
      </w:pPr>
      <w:r>
        <w:rPr>
          <w:rFonts w:ascii="Arial" w:hAnsi="Arial" w:cs="Arial"/>
          <w:b/>
          <w:bCs/>
        </w:rPr>
        <w:t xml:space="preserve">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spacing w:after="0" w:line="240" w:lineRule="auto"/>
        <w:rPr>
          <w:rFonts w:ascii="Arial" w:hAnsi="Arial" w:cs="Arial"/>
          <w:b/>
        </w:rPr>
      </w:pPr>
      <w:r>
        <w:rPr>
          <w:rFonts w:ascii="Arial" w:hAnsi="Arial" w:cs="Arial"/>
          <w:b/>
        </w:rPr>
        <w:t xml:space="preserve">schvaľuje </w:t>
      </w:r>
    </w:p>
    <w:p w:rsidR="00144F04" w:rsidRDefault="00144F04" w:rsidP="00144F04">
      <w:pPr>
        <w:spacing w:after="0" w:line="240" w:lineRule="auto"/>
        <w:rPr>
          <w:rFonts w:ascii="Arial" w:hAnsi="Arial" w:cs="Arial"/>
          <w:bCs/>
        </w:rPr>
      </w:pPr>
      <w:r>
        <w:rPr>
          <w:rFonts w:ascii="Arial" w:hAnsi="Arial" w:cs="Arial"/>
        </w:rPr>
        <w:t xml:space="preserve">program 5.  zasadnutia Obecného zastupiteľstva v Chotíne konaného dňa 15. mája 2023 v nasledovnom znení: </w:t>
      </w:r>
    </w:p>
    <w:p w:rsidR="00144F04" w:rsidRDefault="00144F04" w:rsidP="00144F04">
      <w:pPr>
        <w:pStyle w:val="Odsekzoznamu"/>
        <w:widowControl w:val="0"/>
        <w:numPr>
          <w:ilvl w:val="0"/>
          <w:numId w:val="2"/>
        </w:numPr>
        <w:suppressAutoHyphens/>
        <w:autoSpaceDE w:val="0"/>
        <w:autoSpaceDN w:val="0"/>
        <w:rPr>
          <w:rFonts w:ascii="Arial" w:hAnsi="Arial" w:cs="Arial"/>
          <w:sz w:val="22"/>
          <w:szCs w:val="22"/>
        </w:rPr>
      </w:pPr>
      <w:r>
        <w:rPr>
          <w:rFonts w:ascii="Arial" w:hAnsi="Arial" w:cs="Arial"/>
          <w:bCs/>
          <w:sz w:val="22"/>
          <w:szCs w:val="22"/>
        </w:rPr>
        <w:t>Otvorenie.</w:t>
      </w:r>
      <w:r>
        <w:rPr>
          <w:rFonts w:ascii="Arial" w:hAnsi="Arial" w:cs="Arial"/>
          <w:sz w:val="22"/>
          <w:szCs w:val="22"/>
        </w:rPr>
        <w:t xml:space="preserve">   </w:t>
      </w:r>
    </w:p>
    <w:p w:rsidR="00144F04" w:rsidRDefault="00144F04" w:rsidP="00144F04">
      <w:pPr>
        <w:pStyle w:val="Bezriadkovania1"/>
        <w:numPr>
          <w:ilvl w:val="0"/>
          <w:numId w:val="2"/>
        </w:numPr>
        <w:tabs>
          <w:tab w:val="left" w:pos="6521"/>
        </w:tabs>
        <w:rPr>
          <w:rFonts w:ascii="Arial" w:hAnsi="Arial" w:cs="Arial"/>
          <w:iCs/>
          <w:color w:val="222222"/>
          <w:sz w:val="22"/>
          <w:szCs w:val="22"/>
          <w:lang w:bidi="sa-IN"/>
        </w:rPr>
      </w:pPr>
      <w:r>
        <w:rPr>
          <w:rFonts w:ascii="Arial" w:hAnsi="Arial" w:cs="Arial"/>
          <w:iCs/>
          <w:color w:val="222222"/>
          <w:sz w:val="22"/>
          <w:szCs w:val="22"/>
          <w:lang w:bidi="sa-IN"/>
        </w:rPr>
        <w:t>Schválenie programu.</w:t>
      </w:r>
    </w:p>
    <w:p w:rsidR="00144F04" w:rsidRDefault="00144F04" w:rsidP="00144F04">
      <w:pPr>
        <w:pStyle w:val="Bezriadkovania1"/>
        <w:numPr>
          <w:ilvl w:val="0"/>
          <w:numId w:val="2"/>
        </w:numPr>
        <w:tabs>
          <w:tab w:val="left" w:pos="6521"/>
        </w:tabs>
        <w:rPr>
          <w:rFonts w:ascii="Arial" w:hAnsi="Arial" w:cs="Arial"/>
          <w:iCs/>
          <w:color w:val="222222"/>
          <w:sz w:val="22"/>
          <w:szCs w:val="22"/>
          <w:lang w:bidi="sa-IN"/>
        </w:rPr>
      </w:pPr>
      <w:r>
        <w:rPr>
          <w:rFonts w:ascii="Arial" w:hAnsi="Arial" w:cs="Arial"/>
          <w:iCs/>
          <w:color w:val="222222"/>
          <w:sz w:val="22"/>
          <w:szCs w:val="22"/>
          <w:lang w:bidi="sa-IN"/>
        </w:rPr>
        <w:t>Určenie zapisovateľa a overovateľov zápisnice.</w:t>
      </w:r>
    </w:p>
    <w:p w:rsidR="00144F04" w:rsidRDefault="00144F04" w:rsidP="00144F04">
      <w:pPr>
        <w:pStyle w:val="Bezriadkovania1"/>
        <w:numPr>
          <w:ilvl w:val="0"/>
          <w:numId w:val="2"/>
        </w:numPr>
        <w:tabs>
          <w:tab w:val="left" w:pos="6521"/>
        </w:tabs>
        <w:rPr>
          <w:rFonts w:ascii="Arial" w:hAnsi="Arial" w:cs="Arial"/>
          <w:iCs/>
          <w:color w:val="222222"/>
          <w:sz w:val="22"/>
          <w:szCs w:val="22"/>
          <w:lang w:bidi="sa-IN"/>
        </w:rPr>
      </w:pPr>
      <w:r>
        <w:rPr>
          <w:rFonts w:ascii="Arial" w:hAnsi="Arial" w:cs="Arial"/>
          <w:iCs/>
          <w:color w:val="222222"/>
          <w:sz w:val="22"/>
          <w:szCs w:val="22"/>
          <w:lang w:bidi="sa-IN"/>
        </w:rPr>
        <w:t>Kontrola uznesení.</w:t>
      </w:r>
    </w:p>
    <w:p w:rsidR="00144F04" w:rsidRDefault="00144F04" w:rsidP="00144F04">
      <w:pPr>
        <w:pStyle w:val="Bezriadkovania1"/>
        <w:numPr>
          <w:ilvl w:val="0"/>
          <w:numId w:val="2"/>
        </w:numPr>
        <w:tabs>
          <w:tab w:val="left" w:pos="6521"/>
        </w:tabs>
        <w:rPr>
          <w:rFonts w:ascii="Arial" w:hAnsi="Arial" w:cs="Arial"/>
          <w:sz w:val="22"/>
          <w:szCs w:val="22"/>
        </w:rPr>
      </w:pPr>
      <w:r>
        <w:rPr>
          <w:rFonts w:ascii="Arial" w:hAnsi="Arial" w:cs="Arial"/>
          <w:sz w:val="22"/>
          <w:szCs w:val="22"/>
        </w:rPr>
        <w:t xml:space="preserve">Doručené žiadosti a podania obecnému zastupiteľstvu. </w:t>
      </w:r>
    </w:p>
    <w:p w:rsidR="00144F04" w:rsidRDefault="00144F04" w:rsidP="00144F04">
      <w:pPr>
        <w:pStyle w:val="Odsekzoznamu"/>
        <w:widowControl w:val="0"/>
        <w:numPr>
          <w:ilvl w:val="0"/>
          <w:numId w:val="2"/>
        </w:numPr>
        <w:suppressAutoHyphens/>
        <w:autoSpaceDE w:val="0"/>
        <w:rPr>
          <w:rFonts w:ascii="Arial" w:hAnsi="Arial" w:cs="Arial"/>
          <w:sz w:val="22"/>
        </w:rPr>
      </w:pPr>
      <w:r>
        <w:rPr>
          <w:rFonts w:ascii="Arial" w:hAnsi="Arial" w:cs="Arial"/>
          <w:sz w:val="22"/>
        </w:rPr>
        <w:t>Rôzne.</w:t>
      </w:r>
    </w:p>
    <w:p w:rsidR="00144F04" w:rsidRDefault="00144F04" w:rsidP="00144F04">
      <w:pPr>
        <w:pStyle w:val="Odsekzoznamu"/>
        <w:widowControl w:val="0"/>
        <w:numPr>
          <w:ilvl w:val="0"/>
          <w:numId w:val="2"/>
        </w:numPr>
        <w:shd w:val="clear" w:color="auto" w:fill="FFFFFF"/>
        <w:tabs>
          <w:tab w:val="left" w:pos="6521"/>
        </w:tabs>
        <w:suppressAutoHyphens/>
        <w:autoSpaceDE w:val="0"/>
        <w:rPr>
          <w:rFonts w:ascii="Arial" w:hAnsi="Arial" w:cs="Arial"/>
          <w:iCs/>
          <w:color w:val="222222"/>
          <w:sz w:val="22"/>
          <w:szCs w:val="22"/>
          <w:lang w:bidi="sa-IN"/>
        </w:rPr>
      </w:pPr>
      <w:r>
        <w:rPr>
          <w:rFonts w:ascii="Arial" w:hAnsi="Arial" w:cs="Arial"/>
          <w:iCs/>
          <w:color w:val="222222"/>
          <w:sz w:val="22"/>
          <w:szCs w:val="22"/>
          <w:lang w:bidi="sa-IN"/>
        </w:rPr>
        <w:t>Záver.</w:t>
      </w:r>
    </w:p>
    <w:p w:rsidR="00144F04" w:rsidRDefault="00144F04" w:rsidP="00144F04">
      <w:pPr>
        <w:spacing w:after="0" w:line="240" w:lineRule="auto"/>
        <w:jc w:val="center"/>
        <w:rPr>
          <w:rFonts w:ascii="Arial" w:hAnsi="Arial" w:cs="Arial"/>
        </w:rPr>
      </w:pPr>
    </w:p>
    <w:p w:rsidR="00144F04" w:rsidRDefault="00144F04" w:rsidP="00144F04">
      <w:pPr>
        <w:spacing w:after="0" w:line="240" w:lineRule="auto"/>
        <w:jc w:val="center"/>
        <w:rPr>
          <w:rFonts w:ascii="Arial" w:hAnsi="Arial" w:cs="Arial"/>
        </w:rPr>
      </w:pPr>
    </w:p>
    <w:p w:rsidR="00144F04" w:rsidRDefault="00144F04" w:rsidP="00144F04">
      <w:pPr>
        <w:spacing w:after="0" w:line="240" w:lineRule="auto"/>
        <w:rPr>
          <w:rFonts w:ascii="Arial" w:hAnsi="Arial" w:cs="Arial"/>
        </w:rPr>
      </w:pPr>
      <w:r>
        <w:rPr>
          <w:rFonts w:ascii="Arial" w:hAnsi="Arial" w:cs="Arial"/>
        </w:rPr>
        <w:t xml:space="preserve">Hlasovanie: </w:t>
      </w:r>
    </w:p>
    <w:p w:rsidR="00144F04" w:rsidRDefault="00144F04" w:rsidP="00144F04">
      <w:pPr>
        <w:spacing w:after="0" w:line="240" w:lineRule="auto"/>
        <w:rPr>
          <w:rFonts w:ascii="Arial" w:hAnsi="Arial" w:cs="Arial"/>
        </w:rPr>
      </w:pPr>
      <w:r>
        <w:rPr>
          <w:rFonts w:ascii="Arial" w:hAnsi="Arial" w:cs="Arial"/>
          <w:b/>
        </w:rPr>
        <w:t>Prítomní:7</w:t>
      </w:r>
      <w:r>
        <w:rPr>
          <w:rFonts w:ascii="Arial" w:hAnsi="Arial" w:cs="Arial"/>
        </w:rPr>
        <w:t xml:space="preserve"> (Ing. Zoltán </w:t>
      </w:r>
      <w:proofErr w:type="spellStart"/>
      <w:r>
        <w:rPr>
          <w:rFonts w:ascii="Arial" w:hAnsi="Arial" w:cs="Arial"/>
        </w:rPr>
        <w:t>Bakulár</w:t>
      </w:r>
      <w:proofErr w:type="spellEnd"/>
      <w:r>
        <w:rPr>
          <w:rFonts w:ascii="Arial" w:hAnsi="Arial" w:cs="Arial"/>
        </w:rPr>
        <w:t xml:space="preserve"> , Ladislav Berentei, </w:t>
      </w:r>
      <w:proofErr w:type="spellStart"/>
      <w:r>
        <w:rPr>
          <w:rFonts w:ascii="Arial" w:hAnsi="Arial" w:cs="Arial"/>
        </w:rPr>
        <w:t>István</w:t>
      </w:r>
      <w:proofErr w:type="spellEnd"/>
      <w:r>
        <w:rPr>
          <w:rFonts w:ascii="Arial" w:hAnsi="Arial" w:cs="Arial"/>
        </w:rPr>
        <w:t xml:space="preserve"> Csintalan, Mikuláš Hencz, Zsolt </w:t>
      </w:r>
      <w:proofErr w:type="spellStart"/>
      <w:r>
        <w:rPr>
          <w:rFonts w:ascii="Arial" w:hAnsi="Arial" w:cs="Arial"/>
        </w:rPr>
        <w:t>Marcinkó</w:t>
      </w:r>
      <w:proofErr w:type="spellEnd"/>
      <w:r>
        <w:rPr>
          <w:rFonts w:ascii="Arial" w:hAnsi="Arial" w:cs="Arial"/>
        </w:rPr>
        <w:t xml:space="preserve">, Róbert Rancsó, Eugen </w:t>
      </w:r>
      <w:proofErr w:type="spellStart"/>
      <w:r>
        <w:rPr>
          <w:rFonts w:ascii="Arial" w:hAnsi="Arial" w:cs="Arial"/>
        </w:rPr>
        <w:t>Sárai</w:t>
      </w:r>
      <w:proofErr w:type="spellEnd"/>
      <w:r>
        <w:rPr>
          <w:rFonts w:ascii="Arial" w:hAnsi="Arial" w:cs="Arial"/>
        </w:rPr>
        <w:t>)</w:t>
      </w:r>
    </w:p>
    <w:p w:rsidR="00144F04" w:rsidRDefault="00144F04" w:rsidP="00144F04">
      <w:pPr>
        <w:spacing w:after="0" w:line="240" w:lineRule="auto"/>
        <w:rPr>
          <w:rFonts w:ascii="Arial" w:hAnsi="Arial" w:cs="Arial"/>
        </w:rPr>
      </w:pPr>
      <w:r>
        <w:rPr>
          <w:rFonts w:ascii="Arial" w:hAnsi="Arial" w:cs="Arial"/>
          <w:b/>
        </w:rPr>
        <w:t xml:space="preserve">Neprítomní: 2 </w:t>
      </w:r>
      <w:r>
        <w:rPr>
          <w:rFonts w:ascii="Arial" w:hAnsi="Arial" w:cs="Arial"/>
        </w:rPr>
        <w:t xml:space="preserve">(Ing. </w:t>
      </w:r>
      <w:proofErr w:type="spellStart"/>
      <w:r>
        <w:rPr>
          <w:rFonts w:ascii="Arial" w:hAnsi="Arial" w:cs="Arial"/>
        </w:rPr>
        <w:t>Loránt</w:t>
      </w:r>
      <w:proofErr w:type="spellEnd"/>
      <w:r>
        <w:rPr>
          <w:rFonts w:ascii="Arial" w:hAnsi="Arial" w:cs="Arial"/>
        </w:rPr>
        <w:t xml:space="preserve"> Hencz, Gábor </w:t>
      </w:r>
      <w:proofErr w:type="spellStart"/>
      <w:r>
        <w:rPr>
          <w:rFonts w:ascii="Arial" w:hAnsi="Arial" w:cs="Arial"/>
        </w:rPr>
        <w:t>Ollé</w:t>
      </w:r>
      <w:proofErr w:type="spellEnd"/>
      <w:r>
        <w:rPr>
          <w:rFonts w:ascii="Arial" w:hAnsi="Arial" w:cs="Arial"/>
        </w:rPr>
        <w:t>,)</w:t>
      </w:r>
    </w:p>
    <w:p w:rsidR="00144F04" w:rsidRDefault="00144F04" w:rsidP="00144F04">
      <w:pPr>
        <w:spacing w:after="0" w:line="240" w:lineRule="auto"/>
        <w:rPr>
          <w:rFonts w:ascii="Arial" w:hAnsi="Arial" w:cs="Arial"/>
        </w:rPr>
      </w:pPr>
      <w:r>
        <w:rPr>
          <w:rFonts w:ascii="Arial" w:hAnsi="Arial" w:cs="Arial"/>
          <w:b/>
        </w:rPr>
        <w:t>Za: 7</w:t>
      </w:r>
      <w:r>
        <w:rPr>
          <w:rFonts w:ascii="Arial" w:hAnsi="Arial" w:cs="Arial"/>
        </w:rPr>
        <w:t xml:space="preserve"> (Ing. Zoltán </w:t>
      </w:r>
      <w:proofErr w:type="spellStart"/>
      <w:r>
        <w:rPr>
          <w:rFonts w:ascii="Arial" w:hAnsi="Arial" w:cs="Arial"/>
        </w:rPr>
        <w:t>Bakulár</w:t>
      </w:r>
      <w:proofErr w:type="spellEnd"/>
      <w:r>
        <w:rPr>
          <w:rFonts w:ascii="Arial" w:hAnsi="Arial" w:cs="Arial"/>
        </w:rPr>
        <w:t xml:space="preserve"> , Ladislav Berentei, </w:t>
      </w:r>
      <w:proofErr w:type="spellStart"/>
      <w:r>
        <w:rPr>
          <w:rFonts w:ascii="Arial" w:hAnsi="Arial" w:cs="Arial"/>
        </w:rPr>
        <w:t>István</w:t>
      </w:r>
      <w:proofErr w:type="spellEnd"/>
      <w:r>
        <w:rPr>
          <w:rFonts w:ascii="Arial" w:hAnsi="Arial" w:cs="Arial"/>
        </w:rPr>
        <w:t xml:space="preserve"> Csintalan, Mikuláš Hencz, Zsolt </w:t>
      </w:r>
      <w:proofErr w:type="spellStart"/>
      <w:r>
        <w:rPr>
          <w:rFonts w:ascii="Arial" w:hAnsi="Arial" w:cs="Arial"/>
        </w:rPr>
        <w:t>Marcinkó</w:t>
      </w:r>
      <w:proofErr w:type="spellEnd"/>
      <w:r>
        <w:rPr>
          <w:rFonts w:ascii="Arial" w:hAnsi="Arial" w:cs="Arial"/>
        </w:rPr>
        <w:t xml:space="preserve">, Róbert Rancsó, Eugen </w:t>
      </w:r>
      <w:proofErr w:type="spellStart"/>
      <w:r>
        <w:rPr>
          <w:rFonts w:ascii="Arial" w:hAnsi="Arial" w:cs="Arial"/>
        </w:rPr>
        <w:t>Sárai</w:t>
      </w:r>
      <w:proofErr w:type="spellEnd"/>
      <w:r>
        <w:rPr>
          <w:rFonts w:ascii="Arial" w:hAnsi="Arial" w:cs="Arial"/>
        </w:rPr>
        <w:t>)</w:t>
      </w:r>
    </w:p>
    <w:p w:rsidR="00144F04" w:rsidRDefault="00144F04" w:rsidP="00144F04">
      <w:pPr>
        <w:spacing w:after="0" w:line="240" w:lineRule="auto"/>
        <w:rPr>
          <w:rFonts w:ascii="Arial" w:hAnsi="Arial" w:cs="Arial"/>
          <w:b/>
        </w:rPr>
      </w:pPr>
      <w:r>
        <w:rPr>
          <w:rFonts w:ascii="Arial" w:hAnsi="Arial" w:cs="Arial"/>
          <w:b/>
        </w:rPr>
        <w:t>Proti : 0</w:t>
      </w:r>
      <w:r>
        <w:rPr>
          <w:rFonts w:ascii="Arial" w:hAnsi="Arial" w:cs="Arial"/>
          <w:b/>
        </w:rPr>
        <w:tab/>
      </w:r>
      <w:r>
        <w:rPr>
          <w:rFonts w:ascii="Arial" w:hAnsi="Arial" w:cs="Arial"/>
          <w:b/>
        </w:rPr>
        <w:tab/>
      </w:r>
    </w:p>
    <w:p w:rsidR="00144F04" w:rsidRDefault="00144F04" w:rsidP="00144F04">
      <w:pPr>
        <w:spacing w:after="0" w:line="240" w:lineRule="auto"/>
        <w:rPr>
          <w:rFonts w:ascii="Arial" w:hAnsi="Arial" w:cs="Arial"/>
          <w:b/>
        </w:rPr>
      </w:pPr>
      <w:r>
        <w:rPr>
          <w:rFonts w:ascii="Arial" w:hAnsi="Arial" w:cs="Arial"/>
          <w:b/>
        </w:rPr>
        <w:t>Zdržal sa: 0</w:t>
      </w:r>
    </w:p>
    <w:p w:rsidR="00144F04" w:rsidRDefault="00144F04" w:rsidP="00144F04">
      <w:pPr>
        <w:spacing w:after="0" w:line="240" w:lineRule="auto"/>
        <w:rPr>
          <w:rFonts w:ascii="Arial" w:hAnsi="Arial" w:cs="Arial"/>
          <w:b/>
        </w:rPr>
      </w:pPr>
      <w:r>
        <w:rPr>
          <w:rFonts w:ascii="Arial" w:hAnsi="Arial" w:cs="Arial"/>
          <w:b/>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eastAsia="Times New Roman" w:hAnsi="Arial" w:cs="Arial"/>
          <w:b/>
          <w:lang w:eastAsia="sk-SK"/>
        </w:rPr>
      </w:pPr>
      <w:r>
        <w:rPr>
          <w:rFonts w:ascii="Arial" w:hAnsi="Arial" w:cs="Arial"/>
          <w:b/>
        </w:rPr>
        <w:t>73/2023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návrhu zapisovateľa a overovateľov zápisnice</w:t>
      </w:r>
    </w:p>
    <w:p w:rsidR="00144F04" w:rsidRDefault="00144F04" w:rsidP="00144F04">
      <w:pPr>
        <w:spacing w:after="0" w:line="240" w:lineRule="auto"/>
        <w:rPr>
          <w:rFonts w:ascii="Arial" w:hAnsi="Arial" w:cs="Arial"/>
          <w:b/>
          <w:bCs/>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tabs>
          <w:tab w:val="left" w:pos="6840"/>
        </w:tabs>
        <w:spacing w:after="0" w:line="240" w:lineRule="auto"/>
        <w:jc w:val="both"/>
        <w:rPr>
          <w:rFonts w:ascii="Arial" w:hAnsi="Arial" w:cs="Arial"/>
          <w:b/>
          <w:bCs/>
        </w:rPr>
      </w:pPr>
      <w:r>
        <w:rPr>
          <w:rFonts w:ascii="Arial" w:hAnsi="Arial" w:cs="Arial"/>
          <w:b/>
        </w:rPr>
        <w:t xml:space="preserve">určuje </w:t>
      </w:r>
    </w:p>
    <w:p w:rsidR="00144F04" w:rsidRDefault="00144F04" w:rsidP="00144F04">
      <w:pPr>
        <w:numPr>
          <w:ilvl w:val="1"/>
          <w:numId w:val="1"/>
        </w:numPr>
        <w:spacing w:after="0" w:line="240" w:lineRule="auto"/>
        <w:ind w:left="284" w:hanging="284"/>
        <w:rPr>
          <w:rFonts w:ascii="Arial" w:hAnsi="Arial" w:cs="Arial"/>
          <w:bCs/>
        </w:rPr>
      </w:pPr>
      <w:r>
        <w:rPr>
          <w:rFonts w:ascii="Arial" w:hAnsi="Arial" w:cs="Arial"/>
        </w:rPr>
        <w:t xml:space="preserve">zapisovateľa rokovania obecného zastupiteľstva: Helenu </w:t>
      </w:r>
      <w:proofErr w:type="spellStart"/>
      <w:r>
        <w:rPr>
          <w:rFonts w:ascii="Arial" w:hAnsi="Arial" w:cs="Arial"/>
        </w:rPr>
        <w:t>Csintalanovú</w:t>
      </w:r>
      <w:proofErr w:type="spellEnd"/>
      <w:r>
        <w:rPr>
          <w:rFonts w:ascii="Arial" w:hAnsi="Arial" w:cs="Arial"/>
        </w:rPr>
        <w:t>,</w:t>
      </w:r>
    </w:p>
    <w:p w:rsidR="00144F04" w:rsidRDefault="00144F04" w:rsidP="00144F04">
      <w:pPr>
        <w:numPr>
          <w:ilvl w:val="1"/>
          <w:numId w:val="1"/>
        </w:numPr>
        <w:spacing w:after="0" w:line="240" w:lineRule="auto"/>
        <w:ind w:left="284" w:hanging="284"/>
        <w:rPr>
          <w:rFonts w:ascii="Arial" w:hAnsi="Arial" w:cs="Arial"/>
          <w:bCs/>
        </w:rPr>
      </w:pPr>
      <w:r>
        <w:rPr>
          <w:rFonts w:ascii="Arial" w:hAnsi="Arial" w:cs="Arial"/>
        </w:rPr>
        <w:t xml:space="preserve">overovateľov zápisnice 5.  zasadnutia Obecného zastupiteľstva v Chotíne nasledovne: </w:t>
      </w:r>
    </w:p>
    <w:p w:rsidR="00144F04" w:rsidRDefault="00144F04" w:rsidP="00144F04">
      <w:pPr>
        <w:spacing w:after="0" w:line="240" w:lineRule="auto"/>
        <w:ind w:left="284"/>
        <w:rPr>
          <w:rFonts w:ascii="Arial" w:hAnsi="Arial" w:cs="Arial"/>
        </w:rPr>
      </w:pPr>
      <w:r>
        <w:rPr>
          <w:rFonts w:ascii="Arial" w:hAnsi="Arial" w:cs="Arial"/>
        </w:rPr>
        <w:t xml:space="preserve">-  Eugen </w:t>
      </w:r>
      <w:proofErr w:type="spellStart"/>
      <w:r>
        <w:rPr>
          <w:rFonts w:ascii="Arial" w:hAnsi="Arial" w:cs="Arial"/>
        </w:rPr>
        <w:t>Sárai</w:t>
      </w:r>
      <w:proofErr w:type="spellEnd"/>
    </w:p>
    <w:p w:rsidR="00144F04" w:rsidRDefault="00144F04" w:rsidP="00144F04">
      <w:pPr>
        <w:spacing w:after="0" w:line="240" w:lineRule="auto"/>
        <w:ind w:left="284"/>
        <w:rPr>
          <w:rFonts w:ascii="Arial" w:hAnsi="Arial" w:cs="Arial"/>
        </w:rPr>
      </w:pPr>
      <w:r>
        <w:rPr>
          <w:rFonts w:ascii="Arial" w:hAnsi="Arial" w:cs="Arial"/>
        </w:rPr>
        <w:t>-  Ladislav Berentei.</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eastAsia="Times New Roman" w:hAnsi="Arial" w:cs="Arial"/>
          <w:b/>
          <w:lang w:eastAsia="sk-SK"/>
        </w:rPr>
      </w:pPr>
      <w:r>
        <w:rPr>
          <w:rFonts w:ascii="Arial" w:hAnsi="Arial" w:cs="Arial"/>
          <w:b/>
        </w:rPr>
        <w:t>74/2023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informatívnej správe o plnení uznesení</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spacing w:after="0" w:line="240" w:lineRule="auto"/>
        <w:rPr>
          <w:rFonts w:ascii="Arial" w:hAnsi="Arial" w:cs="Arial"/>
        </w:rPr>
      </w:pPr>
      <w:r>
        <w:rPr>
          <w:rFonts w:ascii="Arial" w:hAnsi="Arial" w:cs="Arial"/>
          <w:b/>
          <w:bCs/>
        </w:rPr>
        <w:t xml:space="preserve">berie na vedomie </w:t>
      </w:r>
    </w:p>
    <w:p w:rsidR="00144F04" w:rsidRDefault="00144F04" w:rsidP="00144F04">
      <w:pPr>
        <w:spacing w:after="0" w:line="240" w:lineRule="auto"/>
        <w:rPr>
          <w:rFonts w:ascii="Arial" w:hAnsi="Arial" w:cs="Arial"/>
        </w:rPr>
      </w:pPr>
      <w:r>
        <w:rPr>
          <w:rFonts w:ascii="Arial" w:hAnsi="Arial" w:cs="Arial"/>
        </w:rPr>
        <w:t xml:space="preserve">Informatívnu správu o plnení uznesení Obecného zastupiteľstva v Chotíne ku dňu </w:t>
      </w:r>
    </w:p>
    <w:p w:rsidR="00144F04" w:rsidRDefault="00144F04" w:rsidP="00144F04">
      <w:pPr>
        <w:spacing w:after="0" w:line="240" w:lineRule="auto"/>
        <w:rPr>
          <w:rFonts w:ascii="Arial" w:hAnsi="Arial" w:cs="Arial"/>
          <w:b/>
          <w:bCs/>
          <w:caps/>
        </w:rPr>
      </w:pPr>
      <w:r>
        <w:rPr>
          <w:rFonts w:ascii="Arial" w:hAnsi="Arial" w:cs="Arial"/>
        </w:rPr>
        <w:t>09.05.2023</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r>
        <w:rPr>
          <w:rFonts w:ascii="Arial" w:hAnsi="Arial" w:cs="Arial"/>
          <w:b/>
        </w:rPr>
        <w:t>75/2023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bCs/>
          <w:color w:val="000000"/>
        </w:rPr>
        <w:t>k návrhu na schválenie predaja nehnuteľného majetku obce Chotín z dôvodu hodného osobitného zreteľa</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pStyle w:val="Odsekzoznamu"/>
        <w:widowControl w:val="0"/>
        <w:numPr>
          <w:ilvl w:val="0"/>
          <w:numId w:val="3"/>
        </w:numPr>
        <w:suppressAutoHyphens/>
        <w:autoSpaceDE w:val="0"/>
        <w:textAlignment w:val="baseline"/>
        <w:rPr>
          <w:rFonts w:ascii="Arial" w:hAnsi="Arial" w:cs="Arial"/>
          <w:b/>
          <w:bCs/>
          <w:color w:val="000000"/>
          <w:sz w:val="22"/>
          <w:szCs w:val="22"/>
        </w:rPr>
      </w:pPr>
      <w:r>
        <w:rPr>
          <w:rFonts w:ascii="Arial" w:hAnsi="Arial" w:cs="Arial"/>
          <w:b/>
          <w:bCs/>
          <w:color w:val="000000"/>
          <w:sz w:val="22"/>
          <w:szCs w:val="22"/>
        </w:rPr>
        <w:t>konštatuje, že</w:t>
      </w:r>
    </w:p>
    <w:p w:rsidR="00144F04" w:rsidRDefault="00144F04" w:rsidP="00144F04">
      <w:pPr>
        <w:spacing w:after="0" w:line="240" w:lineRule="auto"/>
        <w:ind w:left="360"/>
        <w:jc w:val="both"/>
        <w:rPr>
          <w:rFonts w:ascii="Arial" w:hAnsi="Arial" w:cs="Arial"/>
        </w:rPr>
      </w:pPr>
      <w:r>
        <w:rPr>
          <w:rFonts w:ascii="Arial" w:hAnsi="Arial" w:cs="Arial"/>
          <w:color w:val="000000"/>
        </w:rPr>
        <w:t xml:space="preserve">na základe žiadosti </w:t>
      </w:r>
      <w:r>
        <w:rPr>
          <w:rFonts w:ascii="Arial" w:eastAsia="Calibri" w:hAnsi="Arial" w:cs="Arial"/>
        </w:rPr>
        <w:t xml:space="preserve">žiadateľov </w:t>
      </w:r>
      <w:r>
        <w:rPr>
          <w:rFonts w:ascii="Arial" w:hAnsi="Arial" w:cs="Arial"/>
        </w:rPr>
        <w:t xml:space="preserve">Viktor Szabó rodený Szabó, trvale bytom  Komárno, </w:t>
      </w:r>
      <w:proofErr w:type="spellStart"/>
      <w:r>
        <w:rPr>
          <w:rFonts w:ascii="Arial" w:hAnsi="Arial" w:cs="Arial"/>
        </w:rPr>
        <w:t>Eötvösova</w:t>
      </w:r>
      <w:proofErr w:type="spellEnd"/>
      <w:r>
        <w:rPr>
          <w:rFonts w:ascii="Arial" w:hAnsi="Arial" w:cs="Arial"/>
        </w:rPr>
        <w:t xml:space="preserve"> </w:t>
      </w:r>
      <w:proofErr w:type="spellStart"/>
      <w:r>
        <w:rPr>
          <w:rFonts w:ascii="Arial" w:hAnsi="Arial" w:cs="Arial"/>
        </w:rPr>
        <w:t>ul</w:t>
      </w:r>
      <w:proofErr w:type="spellEnd"/>
      <w:r>
        <w:rPr>
          <w:rFonts w:ascii="Arial" w:hAnsi="Arial" w:cs="Arial"/>
        </w:rPr>
        <w:t xml:space="preserve"> 2513/47 a manželka </w:t>
      </w:r>
      <w:proofErr w:type="spellStart"/>
      <w:r>
        <w:rPr>
          <w:rFonts w:ascii="Arial" w:hAnsi="Arial" w:cs="Arial"/>
        </w:rPr>
        <w:t>Emese</w:t>
      </w:r>
      <w:proofErr w:type="spellEnd"/>
      <w:r>
        <w:rPr>
          <w:rFonts w:ascii="Arial" w:hAnsi="Arial" w:cs="Arial"/>
        </w:rPr>
        <w:t xml:space="preserve"> Szabó Farkas rodená Farkas, trvale bytom  Komárno, </w:t>
      </w:r>
      <w:proofErr w:type="spellStart"/>
      <w:r>
        <w:rPr>
          <w:rFonts w:ascii="Arial" w:hAnsi="Arial" w:cs="Arial"/>
        </w:rPr>
        <w:t>Eötvösova</w:t>
      </w:r>
      <w:proofErr w:type="spellEnd"/>
      <w:r>
        <w:rPr>
          <w:rFonts w:ascii="Arial" w:hAnsi="Arial" w:cs="Arial"/>
        </w:rPr>
        <w:t xml:space="preserve"> </w:t>
      </w:r>
      <w:proofErr w:type="spellStart"/>
      <w:r>
        <w:rPr>
          <w:rFonts w:ascii="Arial" w:hAnsi="Arial" w:cs="Arial"/>
        </w:rPr>
        <w:t>ul</w:t>
      </w:r>
      <w:proofErr w:type="spellEnd"/>
      <w:r>
        <w:rPr>
          <w:rFonts w:ascii="Arial" w:hAnsi="Arial" w:cs="Arial"/>
        </w:rPr>
        <w:t xml:space="preserve"> 2513/47</w:t>
      </w:r>
      <w:r>
        <w:rPr>
          <w:rFonts w:ascii="Arial" w:hAnsi="Arial" w:cs="Arial"/>
          <w:color w:val="000000"/>
        </w:rPr>
        <w:t>o predaj  pozemku vo vlastníctve obce, </w:t>
      </w:r>
    </w:p>
    <w:p w:rsidR="00144F04" w:rsidRDefault="00144F04" w:rsidP="00144F04">
      <w:pPr>
        <w:spacing w:after="0" w:line="240" w:lineRule="auto"/>
        <w:ind w:left="360"/>
        <w:jc w:val="both"/>
        <w:rPr>
          <w:rFonts w:ascii="Arial" w:hAnsi="Arial" w:cs="Arial"/>
        </w:rPr>
      </w:pPr>
      <w:r>
        <w:rPr>
          <w:rFonts w:ascii="Arial" w:hAnsi="Arial" w:cs="Arial"/>
          <w:b/>
          <w:bCs/>
          <w:color w:val="000000"/>
        </w:rPr>
        <w:t xml:space="preserve">bol schválený zámer na predaj </w:t>
      </w:r>
      <w:r>
        <w:rPr>
          <w:rFonts w:ascii="Arial" w:hAnsi="Arial" w:cs="Arial"/>
          <w:color w:val="000000"/>
        </w:rPr>
        <w:t>nehnuteľného majetku obce Chotín, </w:t>
      </w:r>
    </w:p>
    <w:p w:rsidR="00144F04" w:rsidRDefault="00144F04" w:rsidP="00144F04">
      <w:pPr>
        <w:pStyle w:val="Odsekzoznamu"/>
        <w:numPr>
          <w:ilvl w:val="0"/>
          <w:numId w:val="4"/>
        </w:numPr>
        <w:jc w:val="both"/>
        <w:rPr>
          <w:rFonts w:ascii="Arial" w:hAnsi="Arial" w:cs="Arial"/>
          <w:sz w:val="22"/>
          <w:szCs w:val="22"/>
        </w:rPr>
      </w:pPr>
      <w:r>
        <w:rPr>
          <w:rFonts w:ascii="Arial" w:hAnsi="Arial" w:cs="Arial"/>
          <w:sz w:val="22"/>
          <w:szCs w:val="22"/>
        </w:rPr>
        <w:t>parcely registra „C“ p.č.5416/45 o výmere 592 m</w:t>
      </w:r>
      <w:r>
        <w:rPr>
          <w:rFonts w:ascii="Arial" w:hAnsi="Arial" w:cs="Arial"/>
          <w:sz w:val="22"/>
          <w:szCs w:val="22"/>
          <w:vertAlign w:val="superscript"/>
        </w:rPr>
        <w:t>2</w:t>
      </w:r>
      <w:r>
        <w:rPr>
          <w:rFonts w:ascii="Arial" w:hAnsi="Arial" w:cs="Arial"/>
          <w:sz w:val="22"/>
          <w:szCs w:val="22"/>
        </w:rPr>
        <w:t>, záhrada,  vedenej v </w:t>
      </w:r>
      <w:proofErr w:type="spellStart"/>
      <w:r>
        <w:rPr>
          <w:rFonts w:ascii="Arial" w:hAnsi="Arial" w:cs="Arial"/>
          <w:sz w:val="22"/>
          <w:szCs w:val="22"/>
        </w:rPr>
        <w:t>k.ú</w:t>
      </w:r>
      <w:proofErr w:type="spellEnd"/>
      <w:r>
        <w:rPr>
          <w:rFonts w:ascii="Arial" w:hAnsi="Arial" w:cs="Arial"/>
          <w:sz w:val="22"/>
          <w:szCs w:val="22"/>
        </w:rPr>
        <w:t>. Chotín zapísanej  na LV č. 3748 vo vlastníctve Obce Chotín, v podiele 1/1 k celku,</w:t>
      </w:r>
    </w:p>
    <w:p w:rsidR="00144F04" w:rsidRDefault="00144F04" w:rsidP="00144F04">
      <w:pPr>
        <w:spacing w:after="0" w:line="240" w:lineRule="auto"/>
        <w:ind w:left="426"/>
        <w:jc w:val="both"/>
        <w:rPr>
          <w:rFonts w:ascii="Arial" w:hAnsi="Arial" w:cs="Arial"/>
          <w:b/>
        </w:rPr>
      </w:pPr>
      <w:r>
        <w:rPr>
          <w:rFonts w:ascii="Arial" w:hAnsi="Arial" w:cs="Arial"/>
          <w:b/>
        </w:rPr>
        <w:t>pre kupujúcich manželov</w:t>
      </w:r>
    </w:p>
    <w:p w:rsidR="00144F04" w:rsidRDefault="00144F04" w:rsidP="00144F04">
      <w:pPr>
        <w:pStyle w:val="Odsekzoznamu"/>
        <w:numPr>
          <w:ilvl w:val="0"/>
          <w:numId w:val="4"/>
        </w:numPr>
        <w:jc w:val="both"/>
        <w:rPr>
          <w:rFonts w:ascii="Arial" w:hAnsi="Arial" w:cs="Arial"/>
          <w:sz w:val="22"/>
          <w:szCs w:val="22"/>
        </w:rPr>
      </w:pPr>
      <w:r>
        <w:rPr>
          <w:rFonts w:ascii="Arial" w:hAnsi="Arial" w:cs="Arial"/>
          <w:sz w:val="22"/>
          <w:szCs w:val="22"/>
        </w:rPr>
        <w:t xml:space="preserve">Viktor Szabó rodený Szabó, trvale bytom  Komárno, </w:t>
      </w:r>
      <w:proofErr w:type="spellStart"/>
      <w:r>
        <w:rPr>
          <w:rFonts w:ascii="Arial" w:hAnsi="Arial" w:cs="Arial"/>
          <w:sz w:val="22"/>
          <w:szCs w:val="22"/>
        </w:rPr>
        <w:t>Eötvösova</w:t>
      </w:r>
      <w:proofErr w:type="spellEnd"/>
      <w:r>
        <w:rPr>
          <w:rFonts w:ascii="Arial" w:hAnsi="Arial" w:cs="Arial"/>
          <w:sz w:val="22"/>
          <w:szCs w:val="22"/>
        </w:rPr>
        <w:t xml:space="preserve"> </w:t>
      </w:r>
      <w:proofErr w:type="spellStart"/>
      <w:r>
        <w:rPr>
          <w:rFonts w:ascii="Arial" w:hAnsi="Arial" w:cs="Arial"/>
          <w:sz w:val="22"/>
          <w:szCs w:val="22"/>
        </w:rPr>
        <w:t>ul</w:t>
      </w:r>
      <w:proofErr w:type="spellEnd"/>
      <w:r>
        <w:rPr>
          <w:rFonts w:ascii="Arial" w:hAnsi="Arial" w:cs="Arial"/>
          <w:sz w:val="22"/>
          <w:szCs w:val="22"/>
        </w:rPr>
        <w:t xml:space="preserve"> 2513/47, štátna príslušnosť občan Slovenskej republiky </w:t>
      </w:r>
    </w:p>
    <w:p w:rsidR="00144F04" w:rsidRDefault="00144F04" w:rsidP="00144F04">
      <w:pPr>
        <w:pStyle w:val="Odsekzoznamu"/>
        <w:numPr>
          <w:ilvl w:val="0"/>
          <w:numId w:val="4"/>
        </w:numPr>
        <w:jc w:val="both"/>
        <w:rPr>
          <w:rFonts w:ascii="Arial" w:hAnsi="Arial" w:cs="Arial"/>
          <w:sz w:val="22"/>
          <w:szCs w:val="22"/>
        </w:rPr>
      </w:pPr>
      <w:proofErr w:type="spellStart"/>
      <w:r>
        <w:rPr>
          <w:rFonts w:ascii="Arial" w:hAnsi="Arial" w:cs="Arial"/>
          <w:sz w:val="22"/>
          <w:szCs w:val="22"/>
        </w:rPr>
        <w:t>Emese</w:t>
      </w:r>
      <w:proofErr w:type="spellEnd"/>
      <w:r>
        <w:rPr>
          <w:rFonts w:ascii="Arial" w:hAnsi="Arial" w:cs="Arial"/>
          <w:sz w:val="22"/>
          <w:szCs w:val="22"/>
        </w:rPr>
        <w:t xml:space="preserve"> Szabó Farkas rodená Farkas, trvale bytom  Komárno, </w:t>
      </w:r>
      <w:proofErr w:type="spellStart"/>
      <w:r>
        <w:rPr>
          <w:rFonts w:ascii="Arial" w:hAnsi="Arial" w:cs="Arial"/>
          <w:sz w:val="22"/>
          <w:szCs w:val="22"/>
        </w:rPr>
        <w:t>Eötvösova</w:t>
      </w:r>
      <w:proofErr w:type="spellEnd"/>
      <w:r>
        <w:rPr>
          <w:rFonts w:ascii="Arial" w:hAnsi="Arial" w:cs="Arial"/>
          <w:sz w:val="22"/>
          <w:szCs w:val="22"/>
        </w:rPr>
        <w:t xml:space="preserve"> </w:t>
      </w:r>
      <w:proofErr w:type="spellStart"/>
      <w:r>
        <w:rPr>
          <w:rFonts w:ascii="Arial" w:hAnsi="Arial" w:cs="Arial"/>
          <w:sz w:val="22"/>
          <w:szCs w:val="22"/>
        </w:rPr>
        <w:t>ul</w:t>
      </w:r>
      <w:proofErr w:type="spellEnd"/>
      <w:r>
        <w:rPr>
          <w:rFonts w:ascii="Arial" w:hAnsi="Arial" w:cs="Arial"/>
          <w:sz w:val="22"/>
          <w:szCs w:val="22"/>
        </w:rPr>
        <w:t xml:space="preserve"> 2513/47, štátna príslušnosť občan Slovenskej republiky</w:t>
      </w:r>
    </w:p>
    <w:p w:rsidR="00144F04" w:rsidRDefault="00144F04" w:rsidP="00144F04">
      <w:pPr>
        <w:spacing w:after="0" w:line="240" w:lineRule="auto"/>
        <w:ind w:left="360"/>
        <w:jc w:val="both"/>
        <w:rPr>
          <w:rFonts w:ascii="Arial" w:hAnsi="Arial" w:cs="Arial"/>
        </w:rPr>
      </w:pPr>
      <w:r>
        <w:rPr>
          <w:rFonts w:ascii="Arial" w:hAnsi="Arial" w:cs="Arial"/>
          <w:b/>
          <w:bCs/>
          <w:color w:val="000000"/>
        </w:rPr>
        <w:t>z dôvodu hodného osobitného zreteľa</w:t>
      </w:r>
      <w:r>
        <w:rPr>
          <w:rFonts w:ascii="Arial" w:hAnsi="Arial" w:cs="Arial"/>
          <w:color w:val="000000"/>
        </w:rPr>
        <w:t xml:space="preserve"> v súlade s § 9a ods.8 písm. e) zákona č.138/1991 Zb. o majetku obcí v znení neskorších predpisov, na základe skutočnosti, že odkúpením pozemku za účelom výstavby rodinného domu za uvedených podmienok sa vytvoria podmienky pre realizáciu výstavby rodinného domu na predávanom pozemku a vytvoria sa podmienky na bývanie a stabilizáciu vlastníka rodinného domu v obci,</w:t>
      </w:r>
    </w:p>
    <w:p w:rsidR="00144F04" w:rsidRDefault="00144F04" w:rsidP="00144F04">
      <w:pPr>
        <w:numPr>
          <w:ilvl w:val="0"/>
          <w:numId w:val="3"/>
        </w:numPr>
        <w:spacing w:after="0" w:line="240" w:lineRule="auto"/>
        <w:textAlignment w:val="baseline"/>
        <w:rPr>
          <w:rFonts w:ascii="Arial" w:hAnsi="Arial" w:cs="Arial"/>
          <w:b/>
          <w:bCs/>
          <w:color w:val="000000"/>
        </w:rPr>
      </w:pPr>
      <w:r>
        <w:rPr>
          <w:rFonts w:ascii="Arial" w:hAnsi="Arial" w:cs="Arial"/>
          <w:b/>
          <w:bCs/>
          <w:color w:val="000000"/>
        </w:rPr>
        <w:t>berie na vedomie informáciu, že</w:t>
      </w:r>
    </w:p>
    <w:p w:rsidR="00144F04" w:rsidRDefault="00144F04" w:rsidP="00144F04">
      <w:pPr>
        <w:numPr>
          <w:ilvl w:val="0"/>
          <w:numId w:val="5"/>
        </w:numPr>
        <w:spacing w:after="0" w:line="240" w:lineRule="auto"/>
        <w:ind w:left="360"/>
        <w:jc w:val="both"/>
        <w:textAlignment w:val="baseline"/>
        <w:rPr>
          <w:rFonts w:ascii="Arial" w:hAnsi="Arial" w:cs="Arial"/>
          <w:b/>
          <w:bCs/>
          <w:color w:val="000000"/>
        </w:rPr>
      </w:pPr>
      <w:r>
        <w:rPr>
          <w:rFonts w:ascii="Arial" w:hAnsi="Arial" w:cs="Arial"/>
          <w:color w:val="000000"/>
        </w:rPr>
        <w:t>zámer na predaj z dôvodu hodného osobitného zreteľa, v súlade s uznesením Obecného zastupiteľstva v Chotíne číslo 68/2023 zo dňa 27.03.2023, bol zverejnený  v súlade s § 9a ods. 8 písm. e) zákona č. 138/1991 Zb. o majetku obcí v znení neskorších predpisov,</w:t>
      </w:r>
    </w:p>
    <w:p w:rsidR="00144F04" w:rsidRDefault="00144F04" w:rsidP="00144F04">
      <w:pPr>
        <w:numPr>
          <w:ilvl w:val="0"/>
          <w:numId w:val="5"/>
        </w:numPr>
        <w:spacing w:after="0" w:line="240" w:lineRule="auto"/>
        <w:ind w:left="360"/>
        <w:jc w:val="both"/>
        <w:textAlignment w:val="baseline"/>
        <w:rPr>
          <w:rFonts w:ascii="Arial" w:hAnsi="Arial" w:cs="Arial"/>
          <w:b/>
          <w:bCs/>
          <w:color w:val="000000"/>
        </w:rPr>
      </w:pPr>
      <w:r>
        <w:rPr>
          <w:rFonts w:ascii="Arial" w:hAnsi="Arial" w:cs="Arial"/>
          <w:color w:val="000000"/>
        </w:rPr>
        <w:t>po zverejnení zámeru nebolo podané žiadne podanie, ktoré by vyjadrovalo výhrady alebo akékoľvek pripomienky k zverejnenému zámeru na predaj z dôvodu hodného osobitného zreteľa,</w:t>
      </w:r>
    </w:p>
    <w:p w:rsidR="00144F04" w:rsidRDefault="00144F04" w:rsidP="00144F04">
      <w:pPr>
        <w:pStyle w:val="Odsekzoznamu"/>
        <w:widowControl w:val="0"/>
        <w:numPr>
          <w:ilvl w:val="0"/>
          <w:numId w:val="3"/>
        </w:numPr>
        <w:suppressAutoHyphens/>
        <w:autoSpaceDE w:val="0"/>
        <w:textAlignment w:val="baseline"/>
        <w:rPr>
          <w:rFonts w:ascii="Arial" w:hAnsi="Arial" w:cs="Arial"/>
          <w:b/>
          <w:bCs/>
          <w:color w:val="000000"/>
          <w:sz w:val="22"/>
          <w:szCs w:val="22"/>
        </w:rPr>
      </w:pPr>
      <w:r>
        <w:rPr>
          <w:rFonts w:ascii="Arial" w:hAnsi="Arial" w:cs="Arial"/>
          <w:b/>
          <w:bCs/>
          <w:color w:val="000000"/>
          <w:sz w:val="22"/>
          <w:szCs w:val="22"/>
        </w:rPr>
        <w:t>schvaľuje</w:t>
      </w:r>
    </w:p>
    <w:p w:rsidR="00144F04" w:rsidRDefault="00144F04" w:rsidP="00144F04">
      <w:pPr>
        <w:spacing w:after="0" w:line="240" w:lineRule="auto"/>
        <w:ind w:left="436"/>
        <w:jc w:val="both"/>
        <w:rPr>
          <w:rFonts w:ascii="Arial" w:hAnsi="Arial" w:cs="Arial"/>
          <w:b/>
          <w:bCs/>
          <w:color w:val="000000"/>
        </w:rPr>
      </w:pPr>
      <w:r>
        <w:rPr>
          <w:rFonts w:ascii="Arial" w:hAnsi="Arial" w:cs="Arial"/>
          <w:b/>
          <w:bCs/>
          <w:color w:val="000000"/>
        </w:rPr>
        <w:t xml:space="preserve">predaj a uzatvorenie kúpnej zmluvy </w:t>
      </w:r>
      <w:r>
        <w:rPr>
          <w:rFonts w:ascii="Arial" w:hAnsi="Arial" w:cs="Arial"/>
          <w:color w:val="000000"/>
        </w:rPr>
        <w:t xml:space="preserve">o predaji nehnuteľného majetku obce </w:t>
      </w:r>
      <w:r>
        <w:rPr>
          <w:rFonts w:ascii="Arial" w:hAnsi="Arial" w:cs="Arial"/>
          <w:b/>
          <w:bCs/>
          <w:color w:val="000000"/>
        </w:rPr>
        <w:t>Chotín </w:t>
      </w:r>
    </w:p>
    <w:p w:rsidR="00144F04" w:rsidRDefault="00144F04" w:rsidP="00144F04">
      <w:pPr>
        <w:pStyle w:val="Odsekzoznamu"/>
        <w:numPr>
          <w:ilvl w:val="0"/>
          <w:numId w:val="6"/>
        </w:numPr>
        <w:jc w:val="both"/>
        <w:rPr>
          <w:rFonts w:ascii="Arial" w:hAnsi="Arial" w:cs="Arial"/>
          <w:sz w:val="22"/>
          <w:szCs w:val="22"/>
        </w:rPr>
      </w:pPr>
      <w:r>
        <w:rPr>
          <w:rFonts w:ascii="Arial" w:hAnsi="Arial" w:cs="Arial"/>
          <w:sz w:val="22"/>
          <w:szCs w:val="22"/>
        </w:rPr>
        <w:t xml:space="preserve"> parcely registra „C“ p.č.5416/45 o výmere 592 m</w:t>
      </w:r>
      <w:r>
        <w:rPr>
          <w:rFonts w:ascii="Arial" w:hAnsi="Arial" w:cs="Arial"/>
          <w:sz w:val="22"/>
          <w:szCs w:val="22"/>
          <w:vertAlign w:val="superscript"/>
        </w:rPr>
        <w:t>2</w:t>
      </w:r>
      <w:r>
        <w:rPr>
          <w:rFonts w:ascii="Arial" w:hAnsi="Arial" w:cs="Arial"/>
          <w:sz w:val="22"/>
          <w:szCs w:val="22"/>
        </w:rPr>
        <w:t>, záhrada,  vedenej v </w:t>
      </w:r>
      <w:proofErr w:type="spellStart"/>
      <w:r>
        <w:rPr>
          <w:rFonts w:ascii="Arial" w:hAnsi="Arial" w:cs="Arial"/>
          <w:sz w:val="22"/>
          <w:szCs w:val="22"/>
        </w:rPr>
        <w:t>k.ú</w:t>
      </w:r>
      <w:proofErr w:type="spellEnd"/>
      <w:r>
        <w:rPr>
          <w:rFonts w:ascii="Arial" w:hAnsi="Arial" w:cs="Arial"/>
          <w:sz w:val="22"/>
          <w:szCs w:val="22"/>
        </w:rPr>
        <w:t>. Chotín zapísanej  na LV č. 3748 vo vlastníctve Obce Chotín, v podiele 1/1 k celku,</w:t>
      </w:r>
    </w:p>
    <w:p w:rsidR="00144F04" w:rsidRDefault="00144F04" w:rsidP="00144F04">
      <w:pPr>
        <w:spacing w:after="0" w:line="240" w:lineRule="auto"/>
        <w:ind w:left="426"/>
        <w:jc w:val="both"/>
        <w:rPr>
          <w:rFonts w:ascii="Arial" w:hAnsi="Arial" w:cs="Arial"/>
          <w:b/>
        </w:rPr>
      </w:pPr>
      <w:r>
        <w:rPr>
          <w:rFonts w:ascii="Arial" w:hAnsi="Arial" w:cs="Arial"/>
          <w:b/>
        </w:rPr>
        <w:t>pre kupujúcich manželov</w:t>
      </w:r>
    </w:p>
    <w:p w:rsidR="00144F04" w:rsidRDefault="00144F04" w:rsidP="00144F04">
      <w:pPr>
        <w:pStyle w:val="Odsekzoznamu"/>
        <w:numPr>
          <w:ilvl w:val="0"/>
          <w:numId w:val="6"/>
        </w:numPr>
        <w:jc w:val="both"/>
        <w:rPr>
          <w:rFonts w:ascii="Arial" w:hAnsi="Arial" w:cs="Arial"/>
          <w:sz w:val="22"/>
          <w:szCs w:val="22"/>
        </w:rPr>
      </w:pPr>
      <w:r>
        <w:rPr>
          <w:rFonts w:ascii="Arial" w:hAnsi="Arial" w:cs="Arial"/>
          <w:sz w:val="22"/>
          <w:szCs w:val="22"/>
        </w:rPr>
        <w:t xml:space="preserve">Viktor Szabó rodený Szabó, trvale bytom  Komárno, </w:t>
      </w:r>
      <w:proofErr w:type="spellStart"/>
      <w:r>
        <w:rPr>
          <w:rFonts w:ascii="Arial" w:hAnsi="Arial" w:cs="Arial"/>
          <w:sz w:val="22"/>
          <w:szCs w:val="22"/>
        </w:rPr>
        <w:t>Eötvösova</w:t>
      </w:r>
      <w:proofErr w:type="spellEnd"/>
      <w:r>
        <w:rPr>
          <w:rFonts w:ascii="Arial" w:hAnsi="Arial" w:cs="Arial"/>
          <w:sz w:val="22"/>
          <w:szCs w:val="22"/>
        </w:rPr>
        <w:t xml:space="preserve"> </w:t>
      </w:r>
      <w:proofErr w:type="spellStart"/>
      <w:r>
        <w:rPr>
          <w:rFonts w:ascii="Arial" w:hAnsi="Arial" w:cs="Arial"/>
          <w:sz w:val="22"/>
          <w:szCs w:val="22"/>
        </w:rPr>
        <w:t>ul</w:t>
      </w:r>
      <w:proofErr w:type="spellEnd"/>
      <w:r>
        <w:rPr>
          <w:rFonts w:ascii="Arial" w:hAnsi="Arial" w:cs="Arial"/>
          <w:sz w:val="22"/>
          <w:szCs w:val="22"/>
        </w:rPr>
        <w:t xml:space="preserve"> 2513/47, štátna príslušnosť občan Slovenskej republiky </w:t>
      </w:r>
    </w:p>
    <w:p w:rsidR="00144F04" w:rsidRDefault="00144F04" w:rsidP="00144F04">
      <w:pPr>
        <w:pStyle w:val="Odsekzoznamu"/>
        <w:numPr>
          <w:ilvl w:val="0"/>
          <w:numId w:val="6"/>
        </w:numPr>
        <w:jc w:val="both"/>
        <w:rPr>
          <w:rFonts w:ascii="Arial" w:hAnsi="Arial" w:cs="Arial"/>
          <w:sz w:val="22"/>
          <w:szCs w:val="22"/>
        </w:rPr>
      </w:pPr>
      <w:r>
        <w:rPr>
          <w:rFonts w:ascii="Arial" w:hAnsi="Arial" w:cs="Arial"/>
          <w:sz w:val="22"/>
          <w:szCs w:val="22"/>
        </w:rPr>
        <w:t> </w:t>
      </w:r>
      <w:proofErr w:type="spellStart"/>
      <w:r>
        <w:rPr>
          <w:rFonts w:ascii="Arial" w:hAnsi="Arial" w:cs="Arial"/>
          <w:sz w:val="22"/>
          <w:szCs w:val="22"/>
        </w:rPr>
        <w:t>Emese</w:t>
      </w:r>
      <w:proofErr w:type="spellEnd"/>
      <w:r>
        <w:rPr>
          <w:rFonts w:ascii="Arial" w:hAnsi="Arial" w:cs="Arial"/>
          <w:sz w:val="22"/>
          <w:szCs w:val="22"/>
        </w:rPr>
        <w:t xml:space="preserve"> Szabó Farkas rodená Farkas, trvale bytom  Komárno, </w:t>
      </w:r>
      <w:proofErr w:type="spellStart"/>
      <w:r>
        <w:rPr>
          <w:rFonts w:ascii="Arial" w:hAnsi="Arial" w:cs="Arial"/>
          <w:sz w:val="22"/>
          <w:szCs w:val="22"/>
        </w:rPr>
        <w:t>Eötvösova</w:t>
      </w:r>
      <w:proofErr w:type="spellEnd"/>
      <w:r>
        <w:rPr>
          <w:rFonts w:ascii="Arial" w:hAnsi="Arial" w:cs="Arial"/>
          <w:sz w:val="22"/>
          <w:szCs w:val="22"/>
        </w:rPr>
        <w:t xml:space="preserve"> </w:t>
      </w:r>
      <w:proofErr w:type="spellStart"/>
      <w:r>
        <w:rPr>
          <w:rFonts w:ascii="Arial" w:hAnsi="Arial" w:cs="Arial"/>
          <w:sz w:val="22"/>
          <w:szCs w:val="22"/>
        </w:rPr>
        <w:t>ul</w:t>
      </w:r>
      <w:proofErr w:type="spellEnd"/>
      <w:r>
        <w:rPr>
          <w:rFonts w:ascii="Arial" w:hAnsi="Arial" w:cs="Arial"/>
          <w:sz w:val="22"/>
          <w:szCs w:val="22"/>
        </w:rPr>
        <w:t xml:space="preserve"> 2513/47, štátna príslušnosť občan Slovenskej republiky</w:t>
      </w:r>
    </w:p>
    <w:p w:rsidR="00144F04" w:rsidRDefault="00144F04" w:rsidP="00144F04">
      <w:pPr>
        <w:pStyle w:val="Odsekzoznamu"/>
        <w:jc w:val="both"/>
        <w:rPr>
          <w:rFonts w:ascii="Arial" w:hAnsi="Arial" w:cs="Arial"/>
          <w:sz w:val="22"/>
          <w:szCs w:val="22"/>
        </w:rPr>
      </w:pPr>
      <w:r>
        <w:rPr>
          <w:rFonts w:ascii="Arial" w:hAnsi="Arial" w:cs="Arial"/>
          <w:sz w:val="22"/>
          <w:szCs w:val="22"/>
        </w:rPr>
        <w:t>do bezpodielového spoluvlastníctva kupujúcich manželov v podiele 1/1 k celku,</w:t>
      </w:r>
    </w:p>
    <w:p w:rsidR="00144F04" w:rsidRDefault="00144F04" w:rsidP="00144F04">
      <w:pPr>
        <w:spacing w:after="0" w:line="240" w:lineRule="auto"/>
        <w:jc w:val="both"/>
        <w:rPr>
          <w:rFonts w:ascii="Arial" w:hAnsi="Arial" w:cs="Arial"/>
        </w:rPr>
      </w:pPr>
      <w:r>
        <w:rPr>
          <w:rFonts w:ascii="Arial" w:hAnsi="Arial" w:cs="Arial"/>
          <w:color w:val="000000"/>
        </w:rPr>
        <w:t>za nasledovných podmienok:</w:t>
      </w:r>
    </w:p>
    <w:p w:rsidR="00144F04" w:rsidRDefault="00144F04" w:rsidP="00144F04">
      <w:pPr>
        <w:numPr>
          <w:ilvl w:val="0"/>
          <w:numId w:val="7"/>
        </w:numPr>
        <w:spacing w:after="0" w:line="240" w:lineRule="auto"/>
        <w:ind w:left="786"/>
        <w:jc w:val="both"/>
        <w:textAlignment w:val="baseline"/>
        <w:rPr>
          <w:rFonts w:ascii="Arial" w:hAnsi="Arial" w:cs="Arial"/>
          <w:color w:val="000000"/>
        </w:rPr>
      </w:pPr>
      <w:r>
        <w:rPr>
          <w:rFonts w:ascii="Arial" w:hAnsi="Arial" w:cs="Arial"/>
          <w:color w:val="000000"/>
        </w:rPr>
        <w:t>kúpna zmluva bude uzatvorená v súlade s § 9a ods.8 písm. e) zákona č.138/1991 Zb. o majetku obcí v znení neskorších predpisov z dôvodu hodného osobitného zreteľa, na základe skutočnosti, že odkúpením pozemku za účelom výstavby rodinného domu za uvedených podmienok sa vytvoria podmienky pre realizáciu výstavby rodinného domu na predávanom pozemku a vytvoria sa podmienky na bývanie a stabilizáciu vlastníka rodinného domu v obci. a jedná sa o  prebytočný majetok obce, ktorý majetok, obec ani obcou založené alebo zriadené právnické osoby  trvale nepotrebujú na plnenie svojich úloh,</w:t>
      </w:r>
    </w:p>
    <w:p w:rsidR="00144F04" w:rsidRDefault="00144F04" w:rsidP="00144F04">
      <w:pPr>
        <w:numPr>
          <w:ilvl w:val="0"/>
          <w:numId w:val="7"/>
        </w:numPr>
        <w:spacing w:after="0" w:line="240" w:lineRule="auto"/>
        <w:ind w:left="786"/>
        <w:jc w:val="both"/>
        <w:textAlignment w:val="baseline"/>
        <w:rPr>
          <w:rFonts w:ascii="Arial" w:hAnsi="Arial" w:cs="Arial"/>
          <w:color w:val="000000"/>
        </w:rPr>
      </w:pPr>
      <w:r>
        <w:rPr>
          <w:rFonts w:ascii="Arial" w:hAnsi="Arial" w:cs="Arial"/>
          <w:color w:val="000000"/>
        </w:rPr>
        <w:t xml:space="preserve">na základe zverejnených podmienok, kupujúci v kúpnej zmluve sa zaviaže splniť podmienky podľa Zásad  predaja pozemkov za záhradami v ulici Športová v Chotíne, </w:t>
      </w:r>
      <w:r>
        <w:rPr>
          <w:rFonts w:ascii="Arial" w:hAnsi="Arial" w:cs="Arial"/>
          <w:color w:val="000000"/>
        </w:rPr>
        <w:lastRenderedPageBreak/>
        <w:t>schválených Obecným zastupiteľstvom v Chotíne uznesením číslo 519/2022  zo dňa 6.6.2022,  na predaj stavebných pozemkov v uvedenej lokalite,</w:t>
      </w:r>
    </w:p>
    <w:p w:rsidR="00144F04" w:rsidRDefault="00144F04" w:rsidP="00144F04">
      <w:pPr>
        <w:numPr>
          <w:ilvl w:val="0"/>
          <w:numId w:val="7"/>
        </w:numPr>
        <w:spacing w:after="0" w:line="240" w:lineRule="auto"/>
        <w:ind w:left="786"/>
        <w:jc w:val="both"/>
        <w:textAlignment w:val="baseline"/>
        <w:rPr>
          <w:rFonts w:ascii="Arial" w:hAnsi="Arial" w:cs="Arial"/>
          <w:color w:val="000000"/>
        </w:rPr>
      </w:pPr>
      <w:r>
        <w:rPr>
          <w:rFonts w:ascii="Arial" w:hAnsi="Arial" w:cs="Arial"/>
          <w:color w:val="000000"/>
        </w:rPr>
        <w:t>predaj sa uskutoční za kúpnu cenu vo výške 39,- €/m</w:t>
      </w:r>
      <w:r>
        <w:rPr>
          <w:rFonts w:ascii="Arial" w:hAnsi="Arial" w:cs="Arial"/>
          <w:color w:val="000000"/>
          <w:vertAlign w:val="superscript"/>
        </w:rPr>
        <w:t>2</w:t>
      </w:r>
      <w:r>
        <w:rPr>
          <w:rFonts w:ascii="Arial" w:hAnsi="Arial" w:cs="Arial"/>
          <w:color w:val="000000"/>
        </w:rPr>
        <w:t xml:space="preserve">, </w:t>
      </w:r>
      <w:r>
        <w:rPr>
          <w:rFonts w:ascii="Arial" w:hAnsi="Arial" w:cs="Arial"/>
          <w:bCs/>
        </w:rPr>
        <w:t xml:space="preserve">spolu   23 088,- €,, </w:t>
      </w:r>
      <w:r>
        <w:rPr>
          <w:rFonts w:ascii="Arial" w:hAnsi="Arial" w:cs="Arial"/>
          <w:color w:val="000000"/>
        </w:rPr>
        <w:t>ktorá kúpna cena je splatná pri podpísaní kúpnej zmluvy,</w:t>
      </w:r>
    </w:p>
    <w:p w:rsidR="00144F04" w:rsidRDefault="00144F04" w:rsidP="00144F04">
      <w:pPr>
        <w:numPr>
          <w:ilvl w:val="0"/>
          <w:numId w:val="7"/>
        </w:numPr>
        <w:spacing w:after="0" w:line="240" w:lineRule="auto"/>
        <w:jc w:val="both"/>
        <w:textAlignment w:val="baseline"/>
        <w:rPr>
          <w:rFonts w:ascii="Arial" w:hAnsi="Arial" w:cs="Arial"/>
          <w:color w:val="000000"/>
        </w:rPr>
      </w:pPr>
      <w:r>
        <w:rPr>
          <w:rFonts w:ascii="Arial" w:hAnsi="Arial" w:cs="Arial"/>
          <w:snapToGrid w:val="0"/>
        </w:rPr>
        <w:t>kúpna cena v celej výške bude zaplatená pred podpísaním kúpnej zmluvy prevodom na účet kupujúceho,</w:t>
      </w:r>
    </w:p>
    <w:p w:rsidR="00144F04" w:rsidRDefault="00144F04" w:rsidP="00144F04">
      <w:pPr>
        <w:numPr>
          <w:ilvl w:val="0"/>
          <w:numId w:val="7"/>
        </w:numPr>
        <w:spacing w:after="0" w:line="240" w:lineRule="auto"/>
        <w:jc w:val="both"/>
        <w:textAlignment w:val="baseline"/>
        <w:rPr>
          <w:rFonts w:ascii="Arial" w:hAnsi="Arial" w:cs="Arial"/>
          <w:color w:val="000000"/>
        </w:rPr>
      </w:pPr>
      <w:r>
        <w:rPr>
          <w:rFonts w:ascii="Arial" w:hAnsi="Arial" w:cs="Arial"/>
          <w:color w:val="000000"/>
        </w:rPr>
        <w:t>poplatok za návrh na vklad do katastra nehnuteľností, hradia kupujúci,</w:t>
      </w:r>
    </w:p>
    <w:p w:rsidR="00144F04" w:rsidRDefault="00144F04" w:rsidP="00144F04">
      <w:pPr>
        <w:numPr>
          <w:ilvl w:val="0"/>
          <w:numId w:val="7"/>
        </w:numPr>
        <w:spacing w:after="0" w:line="240" w:lineRule="auto"/>
        <w:jc w:val="both"/>
        <w:textAlignment w:val="baseline"/>
        <w:rPr>
          <w:rFonts w:ascii="Arial" w:hAnsi="Arial" w:cs="Arial"/>
          <w:color w:val="000000"/>
        </w:rPr>
      </w:pPr>
      <w:r>
        <w:rPr>
          <w:rFonts w:ascii="Arial" w:hAnsi="Arial" w:cs="Arial"/>
          <w:color w:val="000000"/>
        </w:rPr>
        <w:t>obec svoj zámer na predaj nehnuteľného majetku z dôvodu hodného zreteľa a na uzatvorenie kúpnej zmluvy zverejní v súlade s § 9a ods. 8 písm. e) zákona NR SR číslo 138/1991 Zb. o majetku obcí v znení neskorších predpisov,</w:t>
      </w:r>
    </w:p>
    <w:p w:rsidR="00144F04" w:rsidRDefault="00144F04" w:rsidP="00144F04">
      <w:pPr>
        <w:numPr>
          <w:ilvl w:val="0"/>
          <w:numId w:val="3"/>
        </w:numPr>
        <w:spacing w:after="0" w:line="240" w:lineRule="auto"/>
        <w:textAlignment w:val="baseline"/>
        <w:rPr>
          <w:rFonts w:ascii="Arial" w:hAnsi="Arial" w:cs="Arial"/>
          <w:b/>
          <w:bCs/>
          <w:color w:val="000000"/>
        </w:rPr>
      </w:pPr>
      <w:r>
        <w:rPr>
          <w:rFonts w:ascii="Arial" w:hAnsi="Arial" w:cs="Arial"/>
          <w:b/>
          <w:bCs/>
          <w:color w:val="000000"/>
        </w:rPr>
        <w:t>žiada </w:t>
      </w:r>
    </w:p>
    <w:p w:rsidR="00144F04" w:rsidRDefault="00144F04" w:rsidP="00144F04">
      <w:pPr>
        <w:spacing w:after="0" w:line="240" w:lineRule="auto"/>
        <w:ind w:left="360"/>
        <w:rPr>
          <w:rFonts w:ascii="Arial" w:hAnsi="Arial" w:cs="Arial"/>
        </w:rPr>
      </w:pPr>
      <w:r>
        <w:rPr>
          <w:rFonts w:ascii="Arial" w:hAnsi="Arial" w:cs="Arial"/>
          <w:b/>
          <w:bCs/>
          <w:color w:val="000000"/>
        </w:rPr>
        <w:t>starostu obce</w:t>
      </w:r>
    </w:p>
    <w:p w:rsidR="00144F04" w:rsidRDefault="00144F04" w:rsidP="00144F04">
      <w:pPr>
        <w:spacing w:after="0" w:line="240" w:lineRule="auto"/>
        <w:ind w:left="360"/>
        <w:jc w:val="both"/>
        <w:rPr>
          <w:rFonts w:ascii="Arial" w:hAnsi="Arial" w:cs="Arial"/>
        </w:rPr>
      </w:pPr>
      <w:r>
        <w:rPr>
          <w:rFonts w:ascii="Arial" w:hAnsi="Arial" w:cs="Arial"/>
          <w:color w:val="000000"/>
        </w:rPr>
        <w:t>zabezpečiť vypracovanie a zaslanie návrhu kúpnej zmluvy v zmysle bodu C/ tohto uznesenie do 30 dní od schválenia uznesenia.</w:t>
      </w:r>
    </w:p>
    <w:p w:rsidR="00144F04" w:rsidRDefault="00144F04" w:rsidP="00144F04">
      <w:pPr>
        <w:spacing w:after="0" w:line="240" w:lineRule="auto"/>
        <w:ind w:left="720"/>
        <w:jc w:val="right"/>
        <w:rPr>
          <w:rFonts w:ascii="Arial" w:hAnsi="Arial" w:cs="Arial"/>
        </w:rPr>
      </w:pPr>
      <w:r>
        <w:rPr>
          <w:rFonts w:ascii="Arial" w:hAnsi="Arial" w:cs="Arial"/>
          <w:color w:val="000000"/>
        </w:rPr>
        <w:t>Termín: 30 dní od schválenia uznesenia predaja </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rPr>
          <w:rFonts w:ascii="Arial" w:hAnsi="Arial" w:cs="Arial"/>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0418A3" w:rsidRDefault="000418A3" w:rsidP="00144F04">
      <w:pPr>
        <w:spacing w:after="0" w:line="240" w:lineRule="auto"/>
        <w:jc w:val="center"/>
        <w:rPr>
          <w:rFonts w:ascii="Arial" w:hAnsi="Arial" w:cs="Arial"/>
          <w:b/>
        </w:rPr>
      </w:pPr>
    </w:p>
    <w:p w:rsidR="000418A3" w:rsidRDefault="000418A3" w:rsidP="00144F04">
      <w:pPr>
        <w:spacing w:after="0" w:line="240" w:lineRule="auto"/>
        <w:jc w:val="center"/>
        <w:rPr>
          <w:rFonts w:ascii="Arial" w:hAnsi="Arial" w:cs="Arial"/>
          <w:b/>
        </w:rPr>
      </w:pPr>
    </w:p>
    <w:p w:rsidR="000418A3" w:rsidRDefault="000418A3" w:rsidP="00144F04">
      <w:pPr>
        <w:spacing w:after="0" w:line="240" w:lineRule="auto"/>
        <w:jc w:val="center"/>
        <w:rPr>
          <w:rFonts w:ascii="Arial" w:hAnsi="Arial" w:cs="Arial"/>
          <w:b/>
        </w:rPr>
      </w:pPr>
    </w:p>
    <w:p w:rsidR="000418A3" w:rsidRDefault="000418A3"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82270A">
      <w:pPr>
        <w:spacing w:after="0" w:line="240" w:lineRule="auto"/>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r>
        <w:rPr>
          <w:rFonts w:ascii="Arial" w:hAnsi="Arial" w:cs="Arial"/>
          <w:b/>
        </w:rPr>
        <w:t>76/2023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bCs/>
          <w:color w:val="000000"/>
        </w:rPr>
        <w:t>k návrhu na schválenie predaja nehnuteľného majetku obce Chotín z dôvodu hodného osobitného zreteľa</w:t>
      </w:r>
    </w:p>
    <w:p w:rsidR="00144F04" w:rsidRDefault="00144F04" w:rsidP="00144F04">
      <w:pPr>
        <w:spacing w:after="0" w:line="240" w:lineRule="auto"/>
        <w:rPr>
          <w:rFonts w:ascii="Arial" w:hAnsi="Arial" w:cs="Arial"/>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pStyle w:val="Odsekzoznamu"/>
        <w:widowControl w:val="0"/>
        <w:numPr>
          <w:ilvl w:val="0"/>
          <w:numId w:val="8"/>
        </w:numPr>
        <w:suppressAutoHyphens/>
        <w:autoSpaceDE w:val="0"/>
        <w:textAlignment w:val="baseline"/>
        <w:rPr>
          <w:rFonts w:ascii="Arial" w:hAnsi="Arial" w:cs="Arial"/>
          <w:b/>
          <w:bCs/>
          <w:color w:val="000000"/>
          <w:sz w:val="22"/>
          <w:szCs w:val="22"/>
        </w:rPr>
      </w:pPr>
      <w:r>
        <w:rPr>
          <w:rFonts w:ascii="Arial" w:hAnsi="Arial" w:cs="Arial"/>
          <w:b/>
          <w:bCs/>
          <w:color w:val="000000"/>
          <w:sz w:val="22"/>
          <w:szCs w:val="22"/>
        </w:rPr>
        <w:t>konštatuje, že</w:t>
      </w:r>
    </w:p>
    <w:p w:rsidR="00144F04" w:rsidRDefault="00144F04" w:rsidP="00144F04">
      <w:pPr>
        <w:spacing w:after="0" w:line="240" w:lineRule="auto"/>
        <w:ind w:left="360"/>
        <w:jc w:val="both"/>
        <w:rPr>
          <w:rFonts w:ascii="Arial" w:hAnsi="Arial" w:cs="Arial"/>
        </w:rPr>
      </w:pPr>
      <w:r>
        <w:rPr>
          <w:rFonts w:ascii="Arial" w:hAnsi="Arial" w:cs="Arial"/>
          <w:color w:val="000000"/>
        </w:rPr>
        <w:t xml:space="preserve">na základe žiadosti žiadateľa </w:t>
      </w:r>
      <w:r>
        <w:rPr>
          <w:rFonts w:ascii="Arial" w:hAnsi="Arial" w:cs="Arial"/>
        </w:rPr>
        <w:t xml:space="preserve">Dávid </w:t>
      </w:r>
      <w:proofErr w:type="spellStart"/>
      <w:r>
        <w:rPr>
          <w:rFonts w:ascii="Arial" w:hAnsi="Arial" w:cs="Arial"/>
        </w:rPr>
        <w:t>Jozefík</w:t>
      </w:r>
      <w:proofErr w:type="spellEnd"/>
      <w:r>
        <w:rPr>
          <w:rFonts w:ascii="Arial" w:hAnsi="Arial" w:cs="Arial"/>
        </w:rPr>
        <w:t xml:space="preserve"> rodený </w:t>
      </w:r>
      <w:proofErr w:type="spellStart"/>
      <w:r>
        <w:rPr>
          <w:rFonts w:ascii="Arial" w:hAnsi="Arial" w:cs="Arial"/>
        </w:rPr>
        <w:t>Jozefík</w:t>
      </w:r>
      <w:proofErr w:type="spellEnd"/>
      <w:r>
        <w:rPr>
          <w:rFonts w:ascii="Arial" w:hAnsi="Arial" w:cs="Arial"/>
        </w:rPr>
        <w:t>,  trvale bytom  946 34 Bátorove Kosihy, Mlynská 637</w:t>
      </w:r>
      <w:r>
        <w:rPr>
          <w:rFonts w:ascii="Arial" w:hAnsi="Arial" w:cs="Arial"/>
          <w:color w:val="000000"/>
        </w:rPr>
        <w:t xml:space="preserve">  </w:t>
      </w:r>
      <w:r>
        <w:rPr>
          <w:rFonts w:ascii="Arial" w:hAnsi="Arial" w:cs="Arial"/>
          <w:b/>
          <w:bCs/>
          <w:color w:val="000000"/>
        </w:rPr>
        <w:t xml:space="preserve">bol schválený zámer na predaj </w:t>
      </w:r>
      <w:r>
        <w:rPr>
          <w:rFonts w:ascii="Arial" w:hAnsi="Arial" w:cs="Arial"/>
          <w:color w:val="000000"/>
        </w:rPr>
        <w:t>nehnuteľného majetku obce Chotín, </w:t>
      </w:r>
    </w:p>
    <w:p w:rsidR="00144F04" w:rsidRDefault="00144F04" w:rsidP="00144F04">
      <w:pPr>
        <w:pStyle w:val="Odsekzoznamu"/>
        <w:numPr>
          <w:ilvl w:val="0"/>
          <w:numId w:val="6"/>
        </w:numPr>
        <w:ind w:left="643"/>
        <w:jc w:val="both"/>
        <w:rPr>
          <w:rFonts w:ascii="Arial" w:hAnsi="Arial" w:cs="Arial"/>
          <w:sz w:val="22"/>
          <w:szCs w:val="22"/>
        </w:rPr>
      </w:pPr>
      <w:r>
        <w:rPr>
          <w:rFonts w:ascii="Arial" w:hAnsi="Arial" w:cs="Arial"/>
          <w:sz w:val="22"/>
          <w:szCs w:val="22"/>
        </w:rPr>
        <w:t>parcely registra „C“ p.č.5416/60 o výmere 967 m</w:t>
      </w:r>
      <w:r>
        <w:rPr>
          <w:rFonts w:ascii="Arial" w:hAnsi="Arial" w:cs="Arial"/>
          <w:sz w:val="22"/>
          <w:szCs w:val="22"/>
          <w:vertAlign w:val="superscript"/>
        </w:rPr>
        <w:t>2</w:t>
      </w:r>
      <w:r>
        <w:rPr>
          <w:rFonts w:ascii="Arial" w:hAnsi="Arial" w:cs="Arial"/>
          <w:sz w:val="22"/>
          <w:szCs w:val="22"/>
        </w:rPr>
        <w:t>, záhrada,  vedenej v </w:t>
      </w:r>
      <w:proofErr w:type="spellStart"/>
      <w:r>
        <w:rPr>
          <w:rFonts w:ascii="Arial" w:hAnsi="Arial" w:cs="Arial"/>
          <w:sz w:val="22"/>
          <w:szCs w:val="22"/>
        </w:rPr>
        <w:t>k.ú</w:t>
      </w:r>
      <w:proofErr w:type="spellEnd"/>
      <w:r>
        <w:rPr>
          <w:rFonts w:ascii="Arial" w:hAnsi="Arial" w:cs="Arial"/>
          <w:sz w:val="22"/>
          <w:szCs w:val="22"/>
        </w:rPr>
        <w:t>. Chotín zapísanej  na LV č. 3748 vo vlastníctve Obce Chotín, v podiele 1/1 k celku,</w:t>
      </w:r>
    </w:p>
    <w:p w:rsidR="00144F04" w:rsidRDefault="00144F04" w:rsidP="00144F04">
      <w:pPr>
        <w:spacing w:after="0" w:line="240" w:lineRule="auto"/>
        <w:ind w:left="283"/>
        <w:jc w:val="both"/>
        <w:rPr>
          <w:rFonts w:ascii="Arial" w:hAnsi="Arial" w:cs="Arial"/>
          <w:b/>
          <w:bCs/>
          <w:color w:val="000000"/>
        </w:rPr>
      </w:pPr>
      <w:r>
        <w:rPr>
          <w:rFonts w:ascii="Arial" w:hAnsi="Arial" w:cs="Arial"/>
          <w:b/>
          <w:bCs/>
          <w:color w:val="000000"/>
        </w:rPr>
        <w:t xml:space="preserve">   pre kupujúceho žiadateľa</w:t>
      </w:r>
    </w:p>
    <w:p w:rsidR="00144F04" w:rsidRDefault="00144F04" w:rsidP="00144F04">
      <w:pPr>
        <w:spacing w:after="0" w:line="240" w:lineRule="auto"/>
        <w:ind w:left="426"/>
        <w:jc w:val="both"/>
        <w:rPr>
          <w:rFonts w:ascii="Arial" w:eastAsia="Calibri" w:hAnsi="Arial" w:cs="Arial"/>
        </w:rPr>
      </w:pPr>
      <w:r>
        <w:rPr>
          <w:rFonts w:ascii="Arial" w:hAnsi="Arial" w:cs="Arial"/>
        </w:rPr>
        <w:t xml:space="preserve">Dávid </w:t>
      </w:r>
      <w:proofErr w:type="spellStart"/>
      <w:r>
        <w:rPr>
          <w:rFonts w:ascii="Arial" w:hAnsi="Arial" w:cs="Arial"/>
        </w:rPr>
        <w:t>Jozefík</w:t>
      </w:r>
      <w:proofErr w:type="spellEnd"/>
      <w:r>
        <w:rPr>
          <w:rFonts w:ascii="Arial" w:hAnsi="Arial" w:cs="Arial"/>
        </w:rPr>
        <w:t xml:space="preserve"> rodený </w:t>
      </w:r>
      <w:proofErr w:type="spellStart"/>
      <w:r>
        <w:rPr>
          <w:rFonts w:ascii="Arial" w:hAnsi="Arial" w:cs="Arial"/>
        </w:rPr>
        <w:t>Jozefík</w:t>
      </w:r>
      <w:proofErr w:type="spellEnd"/>
      <w:r>
        <w:rPr>
          <w:rFonts w:ascii="Arial" w:hAnsi="Arial" w:cs="Arial"/>
        </w:rPr>
        <w:t xml:space="preserve">, trvale bytom  946 34 Bátorove Kosihy, Mlynská 637, </w:t>
      </w:r>
      <w:r>
        <w:rPr>
          <w:rFonts w:ascii="Arial" w:hAnsi="Arial" w:cs="Arial"/>
          <w:bCs/>
        </w:rPr>
        <w:t xml:space="preserve"> </w:t>
      </w:r>
      <w:r>
        <w:rPr>
          <w:rFonts w:ascii="Arial" w:hAnsi="Arial" w:cs="Arial"/>
        </w:rPr>
        <w:t>štátna príslušnosť občan Slovenskej republiky</w:t>
      </w:r>
      <w:r>
        <w:rPr>
          <w:rFonts w:ascii="Arial" w:hAnsi="Arial" w:cs="Arial"/>
          <w:bCs/>
        </w:rPr>
        <w:t> </w:t>
      </w:r>
      <w:r>
        <w:rPr>
          <w:rFonts w:ascii="Arial" w:hAnsi="Arial" w:cs="Arial"/>
        </w:rPr>
        <w:t>,</w:t>
      </w:r>
    </w:p>
    <w:p w:rsidR="00144F04" w:rsidRDefault="00144F04" w:rsidP="00144F04">
      <w:pPr>
        <w:spacing w:after="0" w:line="240" w:lineRule="auto"/>
        <w:ind w:left="360"/>
        <w:jc w:val="both"/>
        <w:rPr>
          <w:rFonts w:ascii="Arial" w:eastAsia="Times New Roman" w:hAnsi="Arial" w:cs="Arial"/>
        </w:rPr>
      </w:pPr>
      <w:r>
        <w:rPr>
          <w:rFonts w:ascii="Arial" w:hAnsi="Arial" w:cs="Arial"/>
          <w:b/>
          <w:bCs/>
          <w:color w:val="000000"/>
        </w:rPr>
        <w:t>z dôvodu hodného osobitného zreteľa</w:t>
      </w:r>
      <w:r>
        <w:rPr>
          <w:rFonts w:ascii="Arial" w:hAnsi="Arial" w:cs="Arial"/>
          <w:color w:val="000000"/>
        </w:rPr>
        <w:t xml:space="preserve"> v súlade s § 9a ods.8 písm. e) zákona č.138/1991 Zb. o majetku obcí v znení neskorších predpisov, na základe skutočnosti, že odkúpením pozemku za účelom výstavby rodinného domu za uvedených podmienok sa vytvoria podmienky pre realizáciu výstavby rodinného domu na predávanom pozemku a vytvoria sa podmienky na bývanie a stabilizáciu vlastníka rodinného domu v obci,</w:t>
      </w:r>
    </w:p>
    <w:p w:rsidR="00144F04" w:rsidRDefault="00144F04" w:rsidP="00144F04">
      <w:pPr>
        <w:numPr>
          <w:ilvl w:val="0"/>
          <w:numId w:val="8"/>
        </w:numPr>
        <w:spacing w:after="0" w:line="240" w:lineRule="auto"/>
        <w:textAlignment w:val="baseline"/>
        <w:rPr>
          <w:rFonts w:ascii="Arial" w:eastAsia="Arial Unicode MS" w:hAnsi="Arial" w:cs="Arial"/>
          <w:b/>
          <w:bCs/>
          <w:color w:val="000000"/>
        </w:rPr>
      </w:pPr>
      <w:r>
        <w:rPr>
          <w:rFonts w:ascii="Arial" w:hAnsi="Arial" w:cs="Arial"/>
          <w:b/>
          <w:bCs/>
          <w:color w:val="000000"/>
        </w:rPr>
        <w:t>berie na vedomie informáciu, že</w:t>
      </w:r>
    </w:p>
    <w:p w:rsidR="00144F04" w:rsidRDefault="00144F04" w:rsidP="00144F04">
      <w:pPr>
        <w:numPr>
          <w:ilvl w:val="0"/>
          <w:numId w:val="9"/>
        </w:numPr>
        <w:spacing w:after="0" w:line="240" w:lineRule="auto"/>
        <w:ind w:left="709"/>
        <w:jc w:val="both"/>
        <w:textAlignment w:val="baseline"/>
        <w:rPr>
          <w:rFonts w:ascii="Arial" w:hAnsi="Arial" w:cs="Arial"/>
          <w:b/>
          <w:bCs/>
          <w:color w:val="000000"/>
        </w:rPr>
      </w:pPr>
      <w:r>
        <w:rPr>
          <w:rFonts w:ascii="Arial" w:hAnsi="Arial" w:cs="Arial"/>
          <w:color w:val="000000"/>
        </w:rPr>
        <w:t>zámer na predaj z dôvodu hodného osobitného zreteľa, v súlade s uznesením Obecného zastupiteľstva v Chotíne číslo 69/2023 zo dňa 27.03.2023, bol zverejnený  v súlade s § 9a ods. 8 písm. e) zákona č. 138/1991 Zb. o majetku obcí v znení neskorších predpisov,</w:t>
      </w:r>
    </w:p>
    <w:p w:rsidR="00144F04" w:rsidRDefault="00144F04" w:rsidP="00144F04">
      <w:pPr>
        <w:numPr>
          <w:ilvl w:val="0"/>
          <w:numId w:val="9"/>
        </w:numPr>
        <w:spacing w:after="0" w:line="240" w:lineRule="auto"/>
        <w:ind w:left="709"/>
        <w:jc w:val="both"/>
        <w:textAlignment w:val="baseline"/>
        <w:rPr>
          <w:rFonts w:ascii="Arial" w:hAnsi="Arial" w:cs="Arial"/>
          <w:b/>
          <w:bCs/>
          <w:color w:val="000000"/>
        </w:rPr>
      </w:pPr>
      <w:r>
        <w:rPr>
          <w:rFonts w:ascii="Arial" w:hAnsi="Arial" w:cs="Arial"/>
          <w:color w:val="000000"/>
        </w:rPr>
        <w:t>po zverejnení zámeru nebolo podané žiadne podanie, ktoré by vyjadrovalo výhrady alebo akékoľvek pripomienky k zverejnenému zámeru na predaj z dôvodu hodného osobitného zreteľa,</w:t>
      </w:r>
    </w:p>
    <w:p w:rsidR="00144F04" w:rsidRDefault="00144F04" w:rsidP="00144F04">
      <w:pPr>
        <w:spacing w:after="0" w:line="240" w:lineRule="auto"/>
        <w:ind w:left="284" w:hanging="284"/>
        <w:textAlignment w:val="baseline"/>
        <w:rPr>
          <w:rFonts w:ascii="Arial" w:hAnsi="Arial" w:cs="Arial"/>
          <w:b/>
          <w:bCs/>
          <w:color w:val="000000"/>
        </w:rPr>
      </w:pPr>
      <w:r>
        <w:rPr>
          <w:rFonts w:ascii="Arial" w:hAnsi="Arial" w:cs="Arial"/>
          <w:b/>
          <w:bCs/>
          <w:color w:val="000000"/>
        </w:rPr>
        <w:t>C)schvaľuje</w:t>
      </w:r>
    </w:p>
    <w:p w:rsidR="00144F04" w:rsidRDefault="00144F04" w:rsidP="00144F04">
      <w:pPr>
        <w:spacing w:after="0" w:line="240" w:lineRule="auto"/>
        <w:ind w:left="436"/>
        <w:jc w:val="both"/>
        <w:rPr>
          <w:rFonts w:ascii="Arial" w:hAnsi="Arial" w:cs="Arial"/>
        </w:rPr>
      </w:pPr>
      <w:r>
        <w:rPr>
          <w:rFonts w:ascii="Arial" w:hAnsi="Arial" w:cs="Arial"/>
          <w:b/>
          <w:bCs/>
          <w:color w:val="000000"/>
        </w:rPr>
        <w:t xml:space="preserve">predaj a uzatvorenie kúpnej zmluvy </w:t>
      </w:r>
      <w:r>
        <w:rPr>
          <w:rFonts w:ascii="Arial" w:hAnsi="Arial" w:cs="Arial"/>
          <w:color w:val="000000"/>
        </w:rPr>
        <w:t xml:space="preserve">o predaji nehnuteľného majetku obce </w:t>
      </w:r>
      <w:r>
        <w:rPr>
          <w:rFonts w:ascii="Arial" w:hAnsi="Arial" w:cs="Arial"/>
          <w:b/>
          <w:bCs/>
          <w:color w:val="000000"/>
        </w:rPr>
        <w:t>Chotín </w:t>
      </w:r>
    </w:p>
    <w:p w:rsidR="00144F04" w:rsidRDefault="00144F04" w:rsidP="00144F04">
      <w:pPr>
        <w:pStyle w:val="Odsekzoznamu"/>
        <w:numPr>
          <w:ilvl w:val="0"/>
          <w:numId w:val="6"/>
        </w:numPr>
        <w:ind w:left="643"/>
        <w:jc w:val="both"/>
        <w:rPr>
          <w:rFonts w:ascii="Arial" w:hAnsi="Arial" w:cs="Arial"/>
          <w:sz w:val="22"/>
          <w:szCs w:val="22"/>
        </w:rPr>
      </w:pPr>
      <w:r>
        <w:rPr>
          <w:rFonts w:ascii="Arial" w:hAnsi="Arial" w:cs="Arial"/>
          <w:sz w:val="22"/>
          <w:szCs w:val="22"/>
        </w:rPr>
        <w:t>parcely registra „C“ p.č.5416/60 o výmere 967 m</w:t>
      </w:r>
      <w:r>
        <w:rPr>
          <w:rFonts w:ascii="Arial" w:hAnsi="Arial" w:cs="Arial"/>
          <w:sz w:val="22"/>
          <w:szCs w:val="22"/>
          <w:vertAlign w:val="superscript"/>
        </w:rPr>
        <w:t>2</w:t>
      </w:r>
      <w:r>
        <w:rPr>
          <w:rFonts w:ascii="Arial" w:hAnsi="Arial" w:cs="Arial"/>
          <w:sz w:val="22"/>
          <w:szCs w:val="22"/>
        </w:rPr>
        <w:t>, záhrada,  vedenej v </w:t>
      </w:r>
      <w:proofErr w:type="spellStart"/>
      <w:r>
        <w:rPr>
          <w:rFonts w:ascii="Arial" w:hAnsi="Arial" w:cs="Arial"/>
          <w:sz w:val="22"/>
          <w:szCs w:val="22"/>
        </w:rPr>
        <w:t>k.ú</w:t>
      </w:r>
      <w:proofErr w:type="spellEnd"/>
      <w:r>
        <w:rPr>
          <w:rFonts w:ascii="Arial" w:hAnsi="Arial" w:cs="Arial"/>
          <w:sz w:val="22"/>
          <w:szCs w:val="22"/>
        </w:rPr>
        <w:t>. Chotín zapísanej  na LV č. 3748 vo vlastníctve Obce Chotín, v podiele 1/1 k celku,</w:t>
      </w:r>
    </w:p>
    <w:p w:rsidR="00144F04" w:rsidRDefault="00144F04" w:rsidP="00144F04">
      <w:pPr>
        <w:spacing w:after="0" w:line="240" w:lineRule="auto"/>
        <w:ind w:left="643"/>
        <w:jc w:val="both"/>
        <w:rPr>
          <w:rFonts w:ascii="Arial" w:hAnsi="Arial" w:cs="Arial"/>
        </w:rPr>
      </w:pPr>
      <w:r>
        <w:rPr>
          <w:rFonts w:ascii="Arial" w:hAnsi="Arial" w:cs="Arial"/>
          <w:b/>
          <w:bCs/>
          <w:color w:val="000000"/>
        </w:rPr>
        <w:t>pre kupujúceho žiadateľa</w:t>
      </w:r>
    </w:p>
    <w:p w:rsidR="00144F04" w:rsidRDefault="00144F04" w:rsidP="00144F04">
      <w:pPr>
        <w:spacing w:after="0" w:line="240" w:lineRule="auto"/>
        <w:ind w:left="426"/>
        <w:jc w:val="both"/>
        <w:rPr>
          <w:rFonts w:ascii="Arial" w:eastAsia="Calibri" w:hAnsi="Arial" w:cs="Arial"/>
        </w:rPr>
      </w:pPr>
      <w:r>
        <w:rPr>
          <w:rFonts w:ascii="Arial" w:hAnsi="Arial" w:cs="Arial"/>
        </w:rPr>
        <w:t xml:space="preserve">Dávid </w:t>
      </w:r>
      <w:proofErr w:type="spellStart"/>
      <w:r>
        <w:rPr>
          <w:rFonts w:ascii="Arial" w:hAnsi="Arial" w:cs="Arial"/>
        </w:rPr>
        <w:t>Jozefík</w:t>
      </w:r>
      <w:proofErr w:type="spellEnd"/>
      <w:r>
        <w:rPr>
          <w:rFonts w:ascii="Arial" w:hAnsi="Arial" w:cs="Arial"/>
        </w:rPr>
        <w:t xml:space="preserve"> rodený </w:t>
      </w:r>
      <w:proofErr w:type="spellStart"/>
      <w:r>
        <w:rPr>
          <w:rFonts w:ascii="Arial" w:hAnsi="Arial" w:cs="Arial"/>
        </w:rPr>
        <w:t>Jozefík</w:t>
      </w:r>
      <w:proofErr w:type="spellEnd"/>
      <w:r>
        <w:rPr>
          <w:rFonts w:ascii="Arial" w:hAnsi="Arial" w:cs="Arial"/>
        </w:rPr>
        <w:t xml:space="preserve">, trvale bytom  946 34 Bátorove Kosihy, Mlynská 637, </w:t>
      </w:r>
      <w:r>
        <w:rPr>
          <w:rFonts w:ascii="Arial" w:hAnsi="Arial" w:cs="Arial"/>
          <w:bCs/>
        </w:rPr>
        <w:t xml:space="preserve"> </w:t>
      </w:r>
      <w:r>
        <w:rPr>
          <w:rFonts w:ascii="Arial" w:hAnsi="Arial" w:cs="Arial"/>
        </w:rPr>
        <w:t>štátna príslušnosť občan Slovenskej republiky</w:t>
      </w:r>
      <w:r>
        <w:rPr>
          <w:rFonts w:ascii="Arial" w:hAnsi="Arial" w:cs="Arial"/>
          <w:bCs/>
        </w:rPr>
        <w:t> </w:t>
      </w:r>
      <w:r>
        <w:rPr>
          <w:rFonts w:ascii="Arial" w:hAnsi="Arial" w:cs="Arial"/>
        </w:rPr>
        <w:t>,</w:t>
      </w:r>
    </w:p>
    <w:p w:rsidR="00144F04" w:rsidRDefault="00144F04" w:rsidP="00144F04">
      <w:pPr>
        <w:spacing w:after="0" w:line="240" w:lineRule="auto"/>
        <w:ind w:left="426"/>
        <w:jc w:val="both"/>
        <w:rPr>
          <w:rFonts w:ascii="Arial" w:eastAsia="Times New Roman" w:hAnsi="Arial" w:cs="Arial"/>
        </w:rPr>
      </w:pPr>
      <w:r>
        <w:rPr>
          <w:rFonts w:ascii="Arial" w:hAnsi="Arial" w:cs="Arial"/>
        </w:rPr>
        <w:t>v podiele 1/1 k celku,</w:t>
      </w:r>
    </w:p>
    <w:p w:rsidR="00144F04" w:rsidRDefault="00144F04" w:rsidP="00144F04">
      <w:pPr>
        <w:spacing w:after="0" w:line="240" w:lineRule="auto"/>
        <w:ind w:left="360"/>
        <w:jc w:val="both"/>
        <w:rPr>
          <w:rFonts w:ascii="Arial" w:eastAsia="Arial Unicode MS" w:hAnsi="Arial" w:cs="Arial"/>
        </w:rPr>
      </w:pPr>
      <w:r>
        <w:rPr>
          <w:rFonts w:ascii="Arial" w:hAnsi="Arial" w:cs="Arial"/>
          <w:color w:val="000000"/>
        </w:rPr>
        <w:t>za nasledovných podmienok:</w:t>
      </w:r>
    </w:p>
    <w:p w:rsidR="00144F04" w:rsidRDefault="00144F04" w:rsidP="00144F04">
      <w:pPr>
        <w:numPr>
          <w:ilvl w:val="0"/>
          <w:numId w:val="10"/>
        </w:numPr>
        <w:spacing w:after="0" w:line="240" w:lineRule="auto"/>
        <w:ind w:left="786"/>
        <w:jc w:val="both"/>
        <w:textAlignment w:val="baseline"/>
        <w:rPr>
          <w:rFonts w:ascii="Arial" w:hAnsi="Arial" w:cs="Arial"/>
          <w:color w:val="000000"/>
        </w:rPr>
      </w:pPr>
      <w:r>
        <w:rPr>
          <w:rFonts w:ascii="Arial" w:hAnsi="Arial" w:cs="Arial"/>
          <w:color w:val="000000"/>
        </w:rPr>
        <w:t>kúpna zmluva bude uzatvorená v súlade s § 9a ods.8 písm. e) zákona č.138/1991 Zb. o majetku obcí v znení neskorších predpisov z dôvodu hodného osobitného zreteľa, na základe skutočnosti, že odkúpením pozemku za účelom výstavby rodinného domu za uvedených podmienok sa vytvoria podmienky pre realizáciu výstavby rodinného domu na predávanom pozemku a vytvoria sa podmienky na bývanie a stabilizáciu vlastníka rodinného domu v obci. a jedná sa o  prebytočný majetok obce, ktorý majetok, obec ani obcou založené alebo zriadené právnické osoby  trvale nepotrebujú na plnenie svojich úloh,</w:t>
      </w:r>
    </w:p>
    <w:p w:rsidR="00144F04" w:rsidRDefault="00144F04" w:rsidP="00144F04">
      <w:pPr>
        <w:numPr>
          <w:ilvl w:val="0"/>
          <w:numId w:val="10"/>
        </w:numPr>
        <w:spacing w:after="0" w:line="240" w:lineRule="auto"/>
        <w:ind w:left="786"/>
        <w:jc w:val="both"/>
        <w:textAlignment w:val="baseline"/>
        <w:rPr>
          <w:rFonts w:ascii="Arial" w:hAnsi="Arial" w:cs="Arial"/>
          <w:color w:val="000000"/>
        </w:rPr>
      </w:pPr>
      <w:r>
        <w:rPr>
          <w:rFonts w:ascii="Arial" w:hAnsi="Arial" w:cs="Arial"/>
          <w:color w:val="000000"/>
        </w:rPr>
        <w:t>na základe zverejnených podmienok, kupujúci v kúpnej zmluve sa zaviaže splniť podmienky podľa Zásad  predaja pozemkov za záhradami v ulici Športová v Chotíne, schválených Obecným zastupiteľstvom v Chotíne uznesením číslo 519/2022  zo dňa 6.6.2022,  na predaj stavebných pozemkov v uvedenej lokalite,</w:t>
      </w:r>
    </w:p>
    <w:p w:rsidR="00144F04" w:rsidRDefault="00144F04" w:rsidP="00144F04">
      <w:pPr>
        <w:numPr>
          <w:ilvl w:val="0"/>
          <w:numId w:val="10"/>
        </w:numPr>
        <w:spacing w:after="0" w:line="240" w:lineRule="auto"/>
        <w:jc w:val="both"/>
        <w:rPr>
          <w:rFonts w:ascii="Arial" w:hAnsi="Arial" w:cs="Arial"/>
        </w:rPr>
      </w:pPr>
      <w:r>
        <w:rPr>
          <w:rFonts w:ascii="Arial" w:hAnsi="Arial" w:cs="Arial"/>
        </w:rPr>
        <w:lastRenderedPageBreak/>
        <w:t xml:space="preserve">predaj sa uskutoční za kúpnu cenu </w:t>
      </w:r>
      <w:r>
        <w:rPr>
          <w:rFonts w:ascii="Arial" w:hAnsi="Arial" w:cs="Arial"/>
          <w:bCs/>
        </w:rPr>
        <w:t>vo výške 39,- €/m</w:t>
      </w:r>
      <w:r>
        <w:rPr>
          <w:rFonts w:ascii="Arial" w:hAnsi="Arial" w:cs="Arial"/>
          <w:bCs/>
          <w:vertAlign w:val="superscript"/>
        </w:rPr>
        <w:t>2</w:t>
      </w:r>
      <w:r>
        <w:rPr>
          <w:rFonts w:ascii="Arial" w:hAnsi="Arial" w:cs="Arial"/>
          <w:bCs/>
        </w:rPr>
        <w:t xml:space="preserve">, spolu   37 713,- €, </w:t>
      </w:r>
      <w:r>
        <w:rPr>
          <w:rFonts w:ascii="Arial" w:hAnsi="Arial" w:cs="Arial"/>
        </w:rPr>
        <w:t>ktorá kúpna cena je splatná pri podpísaní kúpnej zmluvy,</w:t>
      </w:r>
    </w:p>
    <w:p w:rsidR="00144F04" w:rsidRDefault="00144F04" w:rsidP="00144F04">
      <w:pPr>
        <w:numPr>
          <w:ilvl w:val="0"/>
          <w:numId w:val="10"/>
        </w:numPr>
        <w:spacing w:after="0" w:line="240" w:lineRule="auto"/>
        <w:ind w:left="786"/>
        <w:jc w:val="both"/>
        <w:textAlignment w:val="baseline"/>
        <w:rPr>
          <w:rFonts w:ascii="Arial" w:hAnsi="Arial" w:cs="Arial"/>
          <w:color w:val="000000"/>
        </w:rPr>
      </w:pPr>
      <w:r>
        <w:rPr>
          <w:rFonts w:ascii="Arial" w:hAnsi="Arial" w:cs="Arial"/>
          <w:snapToGrid w:val="0"/>
        </w:rPr>
        <w:t>kúpna cena v celej výške bude zaplatená pre podpísaním kúpnej zmluvy prevodom na účet kupujúceho,</w:t>
      </w:r>
    </w:p>
    <w:p w:rsidR="00144F04" w:rsidRDefault="00144F04" w:rsidP="00144F04">
      <w:pPr>
        <w:numPr>
          <w:ilvl w:val="0"/>
          <w:numId w:val="10"/>
        </w:numPr>
        <w:spacing w:after="0" w:line="240" w:lineRule="auto"/>
        <w:jc w:val="both"/>
        <w:textAlignment w:val="baseline"/>
        <w:rPr>
          <w:rFonts w:ascii="Arial" w:hAnsi="Arial" w:cs="Arial"/>
          <w:color w:val="000000"/>
        </w:rPr>
      </w:pPr>
      <w:r>
        <w:rPr>
          <w:rFonts w:ascii="Arial" w:hAnsi="Arial" w:cs="Arial"/>
          <w:color w:val="000000"/>
        </w:rPr>
        <w:t>poplatok za návrh na vklad do katastra nehnuteľností, hradia kupujúci,</w:t>
      </w:r>
    </w:p>
    <w:p w:rsidR="00144F04" w:rsidRDefault="00144F04" w:rsidP="00144F04">
      <w:pPr>
        <w:numPr>
          <w:ilvl w:val="0"/>
          <w:numId w:val="10"/>
        </w:numPr>
        <w:spacing w:after="0" w:line="240" w:lineRule="auto"/>
        <w:jc w:val="both"/>
        <w:textAlignment w:val="baseline"/>
        <w:rPr>
          <w:rFonts w:ascii="Arial" w:hAnsi="Arial" w:cs="Arial"/>
          <w:color w:val="000000"/>
        </w:rPr>
      </w:pPr>
      <w:r>
        <w:rPr>
          <w:rFonts w:ascii="Arial" w:hAnsi="Arial" w:cs="Arial"/>
          <w:color w:val="000000"/>
        </w:rPr>
        <w:t>obec svoj zámer na predaj nehnuteľného majetku z dôvodu hodného zreteľa a na uzatvorenie kúpnej zmluvy zverejní v súlade s § 9a ods. 8 písm. e) zákona NR SR číslo 138/1991 Zb. o majetku obcí v znení neskorších predpisov,</w:t>
      </w:r>
    </w:p>
    <w:p w:rsidR="00144F04" w:rsidRDefault="00144F04" w:rsidP="00144F04">
      <w:pPr>
        <w:pStyle w:val="Odsekzoznamu"/>
        <w:widowControl w:val="0"/>
        <w:numPr>
          <w:ilvl w:val="0"/>
          <w:numId w:val="11"/>
        </w:numPr>
        <w:suppressAutoHyphens/>
        <w:autoSpaceDE w:val="0"/>
        <w:ind w:left="284" w:hanging="284"/>
        <w:textAlignment w:val="baseline"/>
        <w:rPr>
          <w:rFonts w:ascii="Arial" w:hAnsi="Arial" w:cs="Arial"/>
          <w:b/>
          <w:bCs/>
          <w:color w:val="000000"/>
          <w:sz w:val="22"/>
          <w:szCs w:val="22"/>
        </w:rPr>
      </w:pPr>
      <w:r>
        <w:rPr>
          <w:rFonts w:ascii="Arial" w:hAnsi="Arial" w:cs="Arial"/>
          <w:b/>
          <w:bCs/>
          <w:color w:val="000000"/>
          <w:sz w:val="22"/>
          <w:szCs w:val="22"/>
        </w:rPr>
        <w:t>žiada </w:t>
      </w:r>
    </w:p>
    <w:p w:rsidR="00144F04" w:rsidRDefault="00144F04" w:rsidP="00144F04">
      <w:pPr>
        <w:spacing w:after="0" w:line="240" w:lineRule="auto"/>
        <w:ind w:left="360"/>
        <w:rPr>
          <w:rFonts w:ascii="Arial" w:hAnsi="Arial" w:cs="Arial"/>
        </w:rPr>
      </w:pPr>
      <w:r>
        <w:rPr>
          <w:rFonts w:ascii="Arial" w:hAnsi="Arial" w:cs="Arial"/>
          <w:b/>
          <w:bCs/>
          <w:color w:val="000000"/>
        </w:rPr>
        <w:t>starostu obce</w:t>
      </w:r>
    </w:p>
    <w:p w:rsidR="00144F04" w:rsidRDefault="00144F04" w:rsidP="00144F04">
      <w:pPr>
        <w:spacing w:after="0" w:line="240" w:lineRule="auto"/>
        <w:ind w:left="360"/>
        <w:jc w:val="both"/>
        <w:rPr>
          <w:rFonts w:ascii="Arial" w:hAnsi="Arial" w:cs="Arial"/>
        </w:rPr>
      </w:pPr>
      <w:r>
        <w:rPr>
          <w:rFonts w:ascii="Arial" w:hAnsi="Arial" w:cs="Arial"/>
          <w:color w:val="000000"/>
        </w:rPr>
        <w:t>zabezpečiť vypracovanie a zaslanie návrhu kúpnej zmluvy v zmysle bodu C/ tohto uznesenie do 30 dní od schválenia uznesenia.</w:t>
      </w:r>
    </w:p>
    <w:p w:rsidR="00144F04" w:rsidRDefault="00144F04" w:rsidP="00144F04">
      <w:pPr>
        <w:spacing w:after="0" w:line="240" w:lineRule="auto"/>
        <w:ind w:left="720"/>
        <w:jc w:val="right"/>
        <w:rPr>
          <w:rFonts w:ascii="Arial" w:hAnsi="Arial" w:cs="Arial"/>
        </w:rPr>
      </w:pPr>
      <w:r>
        <w:rPr>
          <w:rFonts w:ascii="Arial" w:hAnsi="Arial" w:cs="Arial"/>
          <w:color w:val="000000"/>
        </w:rPr>
        <w:t>Termín: 30 dní od schválenia uznesenia predaja </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bCs/>
          <w:color w:val="000000"/>
        </w:rPr>
      </w:pPr>
    </w:p>
    <w:p w:rsidR="00144F04" w:rsidRDefault="00144F04" w:rsidP="00144F04">
      <w:pPr>
        <w:spacing w:after="0" w:line="240" w:lineRule="auto"/>
        <w:jc w:val="center"/>
        <w:rPr>
          <w:rFonts w:ascii="Arial" w:hAnsi="Arial" w:cs="Arial"/>
          <w:b/>
          <w:caps/>
        </w:rPr>
      </w:pPr>
      <w:r>
        <w:rPr>
          <w:rFonts w:ascii="Arial" w:hAnsi="Arial" w:cs="Arial"/>
          <w:b/>
          <w:caps/>
        </w:rPr>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spacing w:after="0" w:line="240" w:lineRule="auto"/>
        <w:rPr>
          <w:rFonts w:ascii="Arial" w:hAnsi="Arial" w:cs="Arial"/>
          <w:b/>
          <w:bCs/>
          <w:color w:val="000000"/>
        </w:rPr>
      </w:pPr>
    </w:p>
    <w:p w:rsidR="00144F04" w:rsidRDefault="00144F04" w:rsidP="00144F04">
      <w:pPr>
        <w:spacing w:after="0" w:line="240" w:lineRule="auto"/>
        <w:jc w:val="center"/>
        <w:rPr>
          <w:rFonts w:ascii="Arial" w:hAnsi="Arial" w:cs="Arial"/>
          <w:b/>
        </w:rPr>
      </w:pPr>
      <w:r>
        <w:rPr>
          <w:rFonts w:ascii="Arial" w:hAnsi="Arial" w:cs="Arial"/>
          <w:b/>
        </w:rPr>
        <w:t>77/2023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žiadosti o prenájom poľnohospodárskych pozemkov vo vlastníctve obce Chotín</w:t>
      </w:r>
    </w:p>
    <w:p w:rsidR="00144F04" w:rsidRDefault="00144F04" w:rsidP="00144F04">
      <w:pPr>
        <w:spacing w:after="0" w:line="240" w:lineRule="auto"/>
        <w:jc w:val="center"/>
        <w:rPr>
          <w:rFonts w:ascii="Arial" w:hAnsi="Arial" w:cs="Arial"/>
          <w:b/>
        </w:rPr>
      </w:pPr>
    </w:p>
    <w:p w:rsidR="008D16BA" w:rsidRPr="00340AAA" w:rsidRDefault="008D16BA" w:rsidP="008D16BA">
      <w:pPr>
        <w:spacing w:after="0" w:line="240" w:lineRule="auto"/>
        <w:rPr>
          <w:rFonts w:ascii="Arial" w:hAnsi="Arial" w:cs="Arial"/>
          <w:b/>
        </w:rPr>
      </w:pPr>
      <w:r w:rsidRPr="00340AAA">
        <w:rPr>
          <w:rFonts w:ascii="Arial" w:hAnsi="Arial" w:cs="Arial"/>
          <w:b/>
        </w:rPr>
        <w:t xml:space="preserve">Obecné zastupiteľstvo v Chotíne </w:t>
      </w:r>
      <w:r w:rsidRPr="00340AAA">
        <w:rPr>
          <w:rFonts w:ascii="Arial" w:hAnsi="Arial" w:cs="Arial"/>
          <w:b/>
          <w:bCs/>
          <w:color w:val="000000"/>
        </w:rPr>
        <w:t>na 5. zasadnutí dňa 17.05.2023</w:t>
      </w:r>
    </w:p>
    <w:p w:rsidR="008D16BA" w:rsidRPr="001F1BA2" w:rsidRDefault="008D16BA" w:rsidP="008D16BA">
      <w:pPr>
        <w:pStyle w:val="Odsekzoznamu"/>
        <w:numPr>
          <w:ilvl w:val="0"/>
          <w:numId w:val="12"/>
        </w:numPr>
        <w:ind w:left="360"/>
        <w:jc w:val="both"/>
        <w:rPr>
          <w:rFonts w:ascii="Arial" w:hAnsi="Arial" w:cs="Arial"/>
          <w:b/>
          <w:sz w:val="22"/>
          <w:szCs w:val="22"/>
        </w:rPr>
      </w:pPr>
      <w:r w:rsidRPr="001F1BA2">
        <w:rPr>
          <w:rFonts w:ascii="Arial" w:hAnsi="Arial" w:cs="Arial"/>
          <w:b/>
          <w:sz w:val="22"/>
          <w:szCs w:val="22"/>
        </w:rPr>
        <w:t>berie na vedomie</w:t>
      </w:r>
    </w:p>
    <w:p w:rsidR="008D16BA" w:rsidRPr="001F1BA2" w:rsidRDefault="008D16BA" w:rsidP="008D16BA">
      <w:pPr>
        <w:pStyle w:val="Odsekzoznamu"/>
        <w:ind w:left="360"/>
        <w:jc w:val="both"/>
        <w:rPr>
          <w:rFonts w:ascii="Arial" w:hAnsi="Arial" w:cs="Arial"/>
          <w:sz w:val="22"/>
          <w:szCs w:val="22"/>
        </w:rPr>
      </w:pPr>
      <w:r w:rsidRPr="001F1BA2">
        <w:rPr>
          <w:rFonts w:ascii="Arial" w:hAnsi="Arial" w:cs="Arial"/>
          <w:sz w:val="22"/>
          <w:szCs w:val="22"/>
        </w:rPr>
        <w:t xml:space="preserve">žiadosť zo dňa 07.03.2023 žiadateľa </w:t>
      </w:r>
      <w:r w:rsidRPr="001F1BA2">
        <w:rPr>
          <w:rFonts w:ascii="Arial" w:eastAsia="Arial" w:hAnsi="Arial" w:cs="Arial"/>
          <w:sz w:val="22"/>
          <w:szCs w:val="22"/>
        </w:rPr>
        <w:t xml:space="preserve">András Fazekas </w:t>
      </w:r>
      <w:proofErr w:type="spellStart"/>
      <w:r w:rsidRPr="001F1BA2">
        <w:rPr>
          <w:rFonts w:ascii="Arial" w:eastAsia="Arial" w:hAnsi="Arial" w:cs="Arial"/>
          <w:sz w:val="22"/>
          <w:szCs w:val="22"/>
        </w:rPr>
        <w:t>PhD</w:t>
      </w:r>
      <w:proofErr w:type="spellEnd"/>
      <w:r w:rsidRPr="001F1BA2">
        <w:rPr>
          <w:rFonts w:ascii="Arial" w:eastAsia="Arial" w:hAnsi="Arial" w:cs="Arial"/>
          <w:sz w:val="22"/>
          <w:szCs w:val="22"/>
        </w:rPr>
        <w:t>, trvalý pobyt</w:t>
      </w:r>
      <w:r w:rsidRPr="001F1BA2">
        <w:rPr>
          <w:rFonts w:ascii="Arial" w:hAnsi="Arial" w:cs="Arial"/>
          <w:sz w:val="22"/>
          <w:szCs w:val="22"/>
        </w:rPr>
        <w:t xml:space="preserve">   </w:t>
      </w:r>
      <w:r w:rsidRPr="001F1BA2">
        <w:rPr>
          <w:rFonts w:ascii="Arial" w:eastAsia="Arial" w:hAnsi="Arial" w:cs="Arial"/>
          <w:sz w:val="22"/>
          <w:szCs w:val="22"/>
        </w:rPr>
        <w:t xml:space="preserve">945 01 Komárno, Pevnostný rad 152/20, </w:t>
      </w:r>
      <w:r w:rsidRPr="001F1BA2">
        <w:rPr>
          <w:rFonts w:ascii="Arial" w:hAnsi="Arial" w:cs="Arial"/>
          <w:sz w:val="22"/>
          <w:szCs w:val="22"/>
        </w:rPr>
        <w:t xml:space="preserve">SHR, IČO </w:t>
      </w:r>
      <w:r w:rsidRPr="001F1BA2">
        <w:rPr>
          <w:rFonts w:ascii="Arial" w:eastAsia="Arial" w:hAnsi="Arial" w:cs="Arial"/>
          <w:sz w:val="22"/>
          <w:szCs w:val="22"/>
        </w:rPr>
        <w:t>42047595</w:t>
      </w:r>
      <w:r w:rsidRPr="000418A3">
        <w:rPr>
          <w:rFonts w:ascii="Arial" w:hAnsi="Arial" w:cs="Arial"/>
          <w:sz w:val="22"/>
          <w:szCs w:val="22"/>
        </w:rPr>
        <w:t>,</w:t>
      </w:r>
      <w:r w:rsidRPr="000418A3">
        <w:rPr>
          <w:rFonts w:ascii="Arial" w:eastAsia="Calibri" w:hAnsi="Arial" w:cs="Arial"/>
          <w:sz w:val="22"/>
          <w:szCs w:val="22"/>
        </w:rPr>
        <w:t xml:space="preserve"> z</w:t>
      </w:r>
      <w:r w:rsidRPr="001F1BA2">
        <w:rPr>
          <w:rFonts w:ascii="Arial" w:eastAsia="Calibri" w:hAnsi="Arial" w:cs="Arial"/>
          <w:sz w:val="22"/>
          <w:szCs w:val="22"/>
        </w:rPr>
        <w:t xml:space="preserve">apísaný v registri SHR na Obecnom úrade v Chotíne pod číslom 210/2006, o nájme </w:t>
      </w:r>
      <w:r w:rsidRPr="001F1BA2">
        <w:rPr>
          <w:rFonts w:ascii="Arial" w:hAnsi="Arial" w:cs="Arial"/>
          <w:sz w:val="22"/>
          <w:szCs w:val="22"/>
        </w:rPr>
        <w:t>nehnuteľností, poľnohospodárskych pozemkov v </w:t>
      </w:r>
      <w:proofErr w:type="spellStart"/>
      <w:r w:rsidRPr="001F1BA2">
        <w:rPr>
          <w:rFonts w:ascii="Arial" w:hAnsi="Arial" w:cs="Arial"/>
          <w:sz w:val="22"/>
          <w:szCs w:val="22"/>
        </w:rPr>
        <w:t>k.ú</w:t>
      </w:r>
      <w:proofErr w:type="spellEnd"/>
      <w:r w:rsidRPr="001F1BA2">
        <w:rPr>
          <w:rFonts w:ascii="Arial" w:hAnsi="Arial" w:cs="Arial"/>
          <w:sz w:val="22"/>
          <w:szCs w:val="22"/>
        </w:rPr>
        <w:t>. Chotín  vo vlastníctve obce Chotín vedených na LV č.3748</w:t>
      </w:r>
      <w:r w:rsidRPr="001F1BA2">
        <w:rPr>
          <w:rFonts w:ascii="Arial" w:eastAsia="Arial" w:hAnsi="Arial" w:cs="Arial"/>
          <w:sz w:val="22"/>
          <w:szCs w:val="22"/>
        </w:rPr>
        <w:t xml:space="preserve">  </w:t>
      </w:r>
      <w:r w:rsidRPr="001F1BA2">
        <w:rPr>
          <w:rFonts w:ascii="Arial" w:hAnsi="Arial" w:cs="Arial"/>
          <w:sz w:val="22"/>
          <w:szCs w:val="22"/>
        </w:rPr>
        <w:t xml:space="preserve">ako </w:t>
      </w:r>
    </w:p>
    <w:p w:rsidR="008D16BA" w:rsidRPr="001F1BA2" w:rsidRDefault="008D16BA" w:rsidP="008D16BA">
      <w:pPr>
        <w:spacing w:after="0" w:line="240" w:lineRule="auto"/>
        <w:ind w:left="284"/>
        <w:jc w:val="both"/>
        <w:rPr>
          <w:rFonts w:ascii="Arial" w:hAnsi="Arial" w:cs="Arial"/>
        </w:rPr>
      </w:pPr>
      <w:r w:rsidRPr="001F1BA2">
        <w:rPr>
          <w:rFonts w:ascii="Arial" w:eastAsia="Arial" w:hAnsi="Arial" w:cs="Arial"/>
        </w:rPr>
        <w:t xml:space="preserve">- časť - 1/2 (188655m2 ) </w:t>
      </w:r>
      <w:proofErr w:type="spellStart"/>
      <w:r w:rsidRPr="001F1BA2">
        <w:rPr>
          <w:rFonts w:ascii="Arial" w:eastAsia="Arial" w:hAnsi="Arial" w:cs="Arial"/>
        </w:rPr>
        <w:t>parc</w:t>
      </w:r>
      <w:proofErr w:type="spellEnd"/>
      <w:r w:rsidRPr="001F1BA2">
        <w:rPr>
          <w:rFonts w:ascii="Arial" w:eastAsia="Arial" w:hAnsi="Arial" w:cs="Arial"/>
        </w:rPr>
        <w:t>. reg. "C" č. 5081 - orná pôda o výmere  94327,5 m</w:t>
      </w:r>
      <w:r>
        <w:rPr>
          <w:rFonts w:ascii="Arial" w:eastAsia="Tahoma" w:hAnsi="Arial" w:cs="Arial"/>
          <w:vertAlign w:val="superscript"/>
        </w:rPr>
        <w:t xml:space="preserve">2 </w:t>
      </w:r>
      <w:r>
        <w:rPr>
          <w:rFonts w:ascii="Arial" w:hAnsi="Arial" w:cs="Arial"/>
        </w:rPr>
        <w:t>,</w:t>
      </w:r>
    </w:p>
    <w:p w:rsidR="008D16BA" w:rsidRDefault="008D16BA" w:rsidP="008D16BA">
      <w:pPr>
        <w:spacing w:after="0" w:line="240" w:lineRule="auto"/>
        <w:ind w:left="283"/>
        <w:jc w:val="both"/>
        <w:rPr>
          <w:rFonts w:ascii="Arial" w:eastAsia="Arial" w:hAnsi="Arial" w:cs="Arial"/>
        </w:rPr>
      </w:pPr>
      <w:r w:rsidRPr="001F1BA2">
        <w:rPr>
          <w:rFonts w:ascii="Arial" w:eastAsia="Arial" w:hAnsi="Arial" w:cs="Arial"/>
        </w:rPr>
        <w:t xml:space="preserve">- časť  (80789 m2) </w:t>
      </w:r>
      <w:proofErr w:type="spellStart"/>
      <w:r w:rsidRPr="001F1BA2">
        <w:rPr>
          <w:rFonts w:ascii="Arial" w:eastAsia="Arial" w:hAnsi="Arial" w:cs="Arial"/>
        </w:rPr>
        <w:t>parc</w:t>
      </w:r>
      <w:proofErr w:type="spellEnd"/>
      <w:r w:rsidRPr="001F1BA2">
        <w:rPr>
          <w:rFonts w:ascii="Arial" w:eastAsia="Arial" w:hAnsi="Arial" w:cs="Arial"/>
        </w:rPr>
        <w:t xml:space="preserve">. reg. "C" č. 5434- orná pôda o výmere 35122  m²   </w:t>
      </w:r>
    </w:p>
    <w:p w:rsidR="008D16BA" w:rsidRPr="001F1BA2" w:rsidRDefault="008D16BA" w:rsidP="008D16BA">
      <w:pPr>
        <w:spacing w:after="0" w:line="240" w:lineRule="auto"/>
        <w:ind w:left="283"/>
        <w:jc w:val="both"/>
        <w:rPr>
          <w:rFonts w:ascii="Arial" w:eastAsia="Times New Roman" w:hAnsi="Arial" w:cs="Arial"/>
        </w:rPr>
      </w:pPr>
      <w:r w:rsidRPr="001F1BA2">
        <w:rPr>
          <w:rFonts w:ascii="Arial" w:hAnsi="Arial" w:cs="Arial"/>
        </w:rPr>
        <w:t>v podiele 1/1 k celku,</w:t>
      </w:r>
    </w:p>
    <w:p w:rsidR="008D16BA" w:rsidRPr="00136BFB" w:rsidRDefault="008D16BA" w:rsidP="008D16BA">
      <w:pPr>
        <w:pStyle w:val="Odsekzoznamu"/>
        <w:ind w:left="360"/>
        <w:jc w:val="both"/>
        <w:rPr>
          <w:rFonts w:ascii="Arial" w:hAnsi="Arial" w:cs="Arial"/>
          <w:sz w:val="22"/>
          <w:szCs w:val="22"/>
          <w:highlight w:val="yellow"/>
        </w:rPr>
      </w:pPr>
      <w:r w:rsidRPr="00136BFB">
        <w:rPr>
          <w:rFonts w:ascii="Arial" w:hAnsi="Arial" w:cs="Arial"/>
          <w:sz w:val="22"/>
          <w:szCs w:val="22"/>
        </w:rPr>
        <w:t xml:space="preserve">na poľnohospodárske účely prevádzkovaní poľnohospodárskeho podniku . </w:t>
      </w:r>
      <w:r w:rsidRPr="00136BFB">
        <w:rPr>
          <w:rFonts w:ascii="Arial" w:hAnsi="Arial" w:cs="Arial"/>
          <w:sz w:val="22"/>
          <w:szCs w:val="22"/>
          <w:highlight w:val="yellow"/>
        </w:rPr>
        <w:t xml:space="preserve"> </w:t>
      </w:r>
    </w:p>
    <w:p w:rsidR="008D16BA" w:rsidRPr="001F1BA2" w:rsidRDefault="008D16BA" w:rsidP="008D16BA">
      <w:pPr>
        <w:pStyle w:val="Odsekzoznamu"/>
        <w:numPr>
          <w:ilvl w:val="0"/>
          <w:numId w:val="12"/>
        </w:numPr>
        <w:ind w:left="360"/>
        <w:jc w:val="both"/>
        <w:rPr>
          <w:rFonts w:ascii="Arial" w:hAnsi="Arial" w:cs="Arial"/>
          <w:b/>
          <w:sz w:val="22"/>
          <w:szCs w:val="22"/>
        </w:rPr>
      </w:pPr>
      <w:r w:rsidRPr="001F1BA2">
        <w:rPr>
          <w:rFonts w:ascii="Arial" w:hAnsi="Arial" w:cs="Arial"/>
          <w:b/>
          <w:sz w:val="22"/>
          <w:szCs w:val="22"/>
        </w:rPr>
        <w:t xml:space="preserve">konštatuje, že </w:t>
      </w:r>
    </w:p>
    <w:p w:rsidR="008D16BA" w:rsidRPr="001F1BA2" w:rsidRDefault="008D16BA" w:rsidP="008D16BA">
      <w:pPr>
        <w:pStyle w:val="Odsekzoznamu"/>
        <w:ind w:left="360"/>
        <w:jc w:val="both"/>
        <w:rPr>
          <w:rFonts w:ascii="Arial" w:hAnsi="Arial" w:cs="Arial"/>
          <w:b/>
          <w:sz w:val="22"/>
          <w:szCs w:val="22"/>
        </w:rPr>
      </w:pPr>
      <w:r w:rsidRPr="001F1BA2">
        <w:rPr>
          <w:rFonts w:ascii="Arial" w:hAnsi="Arial" w:cs="Arial"/>
          <w:sz w:val="22"/>
          <w:szCs w:val="22"/>
        </w:rPr>
        <w:t xml:space="preserve">žiadané nehnuteľnosti v súčasnosti užíva žiadateľ na základe nájomnej zmluvy, uzatvorenej dňa 20.12.2013 od </w:t>
      </w:r>
      <w:r w:rsidRPr="001F1BA2">
        <w:rPr>
          <w:rFonts w:ascii="Arial" w:eastAsia="Arial" w:hAnsi="Arial" w:cs="Arial"/>
          <w:sz w:val="22"/>
          <w:szCs w:val="22"/>
        </w:rPr>
        <w:t xml:space="preserve">19.07.2013 </w:t>
      </w:r>
      <w:r w:rsidRPr="001F1BA2">
        <w:rPr>
          <w:rFonts w:ascii="Arial" w:hAnsi="Arial" w:cs="Arial"/>
          <w:sz w:val="22"/>
          <w:szCs w:val="22"/>
        </w:rPr>
        <w:t xml:space="preserve">na dobu určitú do 30.09.2023,  </w:t>
      </w:r>
    </w:p>
    <w:p w:rsidR="008D16BA" w:rsidRPr="001F1BA2" w:rsidRDefault="008D16BA" w:rsidP="008D16BA">
      <w:pPr>
        <w:pStyle w:val="Odsekzoznamu"/>
        <w:numPr>
          <w:ilvl w:val="0"/>
          <w:numId w:val="12"/>
        </w:numPr>
        <w:ind w:left="426" w:hanging="426"/>
        <w:jc w:val="both"/>
        <w:rPr>
          <w:rFonts w:ascii="Arial" w:eastAsia="Calibri" w:hAnsi="Arial" w:cs="Arial"/>
          <w:sz w:val="22"/>
          <w:szCs w:val="22"/>
        </w:rPr>
      </w:pPr>
      <w:r w:rsidRPr="001F1BA2">
        <w:rPr>
          <w:rFonts w:ascii="Arial" w:hAnsi="Arial" w:cs="Arial"/>
          <w:b/>
          <w:bCs/>
          <w:sz w:val="22"/>
          <w:szCs w:val="22"/>
        </w:rPr>
        <w:t>konštatuje a schvaľuje, že</w:t>
      </w:r>
    </w:p>
    <w:p w:rsidR="008D16BA" w:rsidRPr="001F1BA2" w:rsidRDefault="008D16BA" w:rsidP="008D16BA">
      <w:pPr>
        <w:tabs>
          <w:tab w:val="left" w:pos="284"/>
        </w:tabs>
        <w:spacing w:after="0" w:line="240" w:lineRule="auto"/>
        <w:ind w:left="360"/>
        <w:jc w:val="both"/>
        <w:rPr>
          <w:rFonts w:ascii="Arial" w:eastAsia="Times New Roman" w:hAnsi="Arial" w:cs="Arial"/>
        </w:rPr>
      </w:pPr>
      <w:r w:rsidRPr="001F1BA2">
        <w:rPr>
          <w:rFonts w:ascii="Arial" w:hAnsi="Arial" w:cs="Arial"/>
          <w:lang w:eastAsia="cs-CZ"/>
        </w:rPr>
        <w:t>nehnuteľný majetok obce Chotín,</w:t>
      </w:r>
      <w:r w:rsidRPr="001F1BA2">
        <w:rPr>
          <w:rFonts w:ascii="Arial" w:hAnsi="Arial" w:cs="Arial"/>
        </w:rPr>
        <w:t xml:space="preserve"> </w:t>
      </w:r>
    </w:p>
    <w:p w:rsidR="008D16BA" w:rsidRPr="001F1BA2" w:rsidRDefault="008D16BA" w:rsidP="008D16BA">
      <w:pPr>
        <w:pStyle w:val="Odsekzoznamu"/>
        <w:ind w:left="360"/>
        <w:jc w:val="both"/>
        <w:rPr>
          <w:rFonts w:ascii="Arial" w:hAnsi="Arial" w:cs="Arial"/>
          <w:sz w:val="22"/>
          <w:szCs w:val="22"/>
        </w:rPr>
      </w:pPr>
      <w:r w:rsidRPr="001F1BA2">
        <w:rPr>
          <w:rFonts w:ascii="Arial" w:hAnsi="Arial" w:cs="Arial"/>
          <w:sz w:val="22"/>
          <w:szCs w:val="22"/>
        </w:rPr>
        <w:t>vedený v </w:t>
      </w:r>
      <w:proofErr w:type="spellStart"/>
      <w:r w:rsidRPr="001F1BA2">
        <w:rPr>
          <w:rFonts w:ascii="Arial" w:hAnsi="Arial" w:cs="Arial"/>
          <w:sz w:val="22"/>
          <w:szCs w:val="22"/>
        </w:rPr>
        <w:t>k.ú</w:t>
      </w:r>
      <w:proofErr w:type="spellEnd"/>
      <w:r w:rsidRPr="001F1BA2">
        <w:rPr>
          <w:rFonts w:ascii="Arial" w:hAnsi="Arial" w:cs="Arial"/>
          <w:sz w:val="22"/>
          <w:szCs w:val="22"/>
        </w:rPr>
        <w:t xml:space="preserve">. Chotín  zapísaný na  LV č.3748 ako </w:t>
      </w:r>
    </w:p>
    <w:p w:rsidR="008D16BA" w:rsidRPr="001F1BA2" w:rsidRDefault="008D16BA" w:rsidP="008D16BA">
      <w:pPr>
        <w:spacing w:after="0" w:line="240" w:lineRule="auto"/>
        <w:ind w:left="284"/>
        <w:jc w:val="both"/>
        <w:rPr>
          <w:rFonts w:ascii="Arial" w:hAnsi="Arial" w:cs="Arial"/>
        </w:rPr>
      </w:pPr>
      <w:r w:rsidRPr="001F1BA2">
        <w:rPr>
          <w:rFonts w:ascii="Arial" w:eastAsia="Arial" w:hAnsi="Arial" w:cs="Arial"/>
        </w:rPr>
        <w:t xml:space="preserve">- časť - 1/2 (188655m2 ) </w:t>
      </w:r>
      <w:proofErr w:type="spellStart"/>
      <w:r w:rsidRPr="001F1BA2">
        <w:rPr>
          <w:rFonts w:ascii="Arial" w:eastAsia="Arial" w:hAnsi="Arial" w:cs="Arial"/>
        </w:rPr>
        <w:t>parc</w:t>
      </w:r>
      <w:proofErr w:type="spellEnd"/>
      <w:r w:rsidRPr="001F1BA2">
        <w:rPr>
          <w:rFonts w:ascii="Arial" w:eastAsia="Arial" w:hAnsi="Arial" w:cs="Arial"/>
        </w:rPr>
        <w:t>. reg. "C" č. .5081 - orná pôda o výmere  94327,5 m</w:t>
      </w:r>
      <w:r>
        <w:rPr>
          <w:rFonts w:ascii="Arial" w:eastAsia="Tahoma" w:hAnsi="Arial" w:cs="Arial"/>
          <w:vertAlign w:val="superscript"/>
        </w:rPr>
        <w:t xml:space="preserve">2 </w:t>
      </w:r>
      <w:r>
        <w:rPr>
          <w:rFonts w:ascii="Arial" w:hAnsi="Arial" w:cs="Arial"/>
        </w:rPr>
        <w:t>,</w:t>
      </w:r>
    </w:p>
    <w:p w:rsidR="008D16BA" w:rsidRPr="001F1BA2" w:rsidRDefault="008D16BA" w:rsidP="008D16BA">
      <w:pPr>
        <w:spacing w:after="0" w:line="240" w:lineRule="auto"/>
        <w:ind w:left="283"/>
        <w:jc w:val="both"/>
        <w:rPr>
          <w:rFonts w:ascii="Arial" w:eastAsia="Arial" w:hAnsi="Arial" w:cs="Arial"/>
        </w:rPr>
      </w:pPr>
      <w:r w:rsidRPr="001F1BA2">
        <w:rPr>
          <w:rFonts w:ascii="Arial" w:eastAsia="Arial" w:hAnsi="Arial" w:cs="Arial"/>
        </w:rPr>
        <w:t xml:space="preserve">- časť  (80789 m2) </w:t>
      </w:r>
      <w:proofErr w:type="spellStart"/>
      <w:r w:rsidRPr="001F1BA2">
        <w:rPr>
          <w:rFonts w:ascii="Arial" w:eastAsia="Arial" w:hAnsi="Arial" w:cs="Arial"/>
        </w:rPr>
        <w:t>parc</w:t>
      </w:r>
      <w:proofErr w:type="spellEnd"/>
      <w:r w:rsidRPr="001F1BA2">
        <w:rPr>
          <w:rFonts w:ascii="Arial" w:eastAsia="Arial" w:hAnsi="Arial" w:cs="Arial"/>
        </w:rPr>
        <w:t xml:space="preserve">. reg. "C" č. 5434- orná pôda o výmere 35122  m²   </w:t>
      </w:r>
    </w:p>
    <w:p w:rsidR="008D16BA" w:rsidRPr="001F1BA2" w:rsidRDefault="008D16BA" w:rsidP="008D16BA">
      <w:pPr>
        <w:spacing w:after="0" w:line="240" w:lineRule="auto"/>
        <w:ind w:left="283"/>
        <w:jc w:val="both"/>
        <w:rPr>
          <w:rFonts w:ascii="Arial" w:eastAsia="Times New Roman" w:hAnsi="Arial" w:cs="Arial"/>
        </w:rPr>
      </w:pPr>
      <w:r w:rsidRPr="001F1BA2">
        <w:rPr>
          <w:rFonts w:ascii="Arial" w:hAnsi="Arial" w:cs="Arial"/>
        </w:rPr>
        <w:t>v podiele 1/1 k celku,</w:t>
      </w:r>
    </w:p>
    <w:p w:rsidR="008D16BA" w:rsidRPr="001F1BA2" w:rsidRDefault="008D16BA" w:rsidP="008D16BA">
      <w:pPr>
        <w:spacing w:after="0" w:line="240" w:lineRule="auto"/>
        <w:ind w:left="567" w:hanging="283"/>
        <w:jc w:val="both"/>
        <w:rPr>
          <w:rFonts w:ascii="Arial" w:eastAsia="Arial Unicode MS" w:hAnsi="Arial" w:cs="Arial"/>
        </w:rPr>
      </w:pPr>
      <w:r w:rsidRPr="001F1BA2">
        <w:rPr>
          <w:rFonts w:ascii="Arial" w:hAnsi="Arial" w:cs="Arial"/>
        </w:rPr>
        <w:t>je prebytočný majetok obce Chotín, ktorý obec, ani obcou založené alebo zriadené právnické osoby,  trvale nepotrebujú na plnenie svojich úloh,</w:t>
      </w:r>
    </w:p>
    <w:p w:rsidR="008D16BA" w:rsidRPr="001F1BA2" w:rsidRDefault="008D16BA" w:rsidP="008D16BA">
      <w:pPr>
        <w:pStyle w:val="Odsekzoznamu"/>
        <w:numPr>
          <w:ilvl w:val="0"/>
          <w:numId w:val="12"/>
        </w:numPr>
        <w:ind w:left="284" w:hanging="284"/>
        <w:jc w:val="both"/>
        <w:rPr>
          <w:rFonts w:ascii="Arial" w:eastAsia="Calibri" w:hAnsi="Arial" w:cs="Arial"/>
          <w:sz w:val="22"/>
          <w:szCs w:val="22"/>
        </w:rPr>
      </w:pPr>
      <w:r w:rsidRPr="001F1BA2">
        <w:rPr>
          <w:rFonts w:ascii="Arial" w:eastAsia="Calibri" w:hAnsi="Arial" w:cs="Arial"/>
          <w:b/>
          <w:sz w:val="22"/>
          <w:szCs w:val="22"/>
        </w:rPr>
        <w:t>schvaľuje</w:t>
      </w:r>
    </w:p>
    <w:p w:rsidR="008D16BA" w:rsidRPr="001F1BA2" w:rsidRDefault="008D16BA" w:rsidP="008D16BA">
      <w:pPr>
        <w:pStyle w:val="Odsekzoznamu"/>
        <w:ind w:left="360"/>
        <w:jc w:val="both"/>
        <w:rPr>
          <w:rFonts w:ascii="Arial" w:hAnsi="Arial" w:cs="Arial"/>
          <w:sz w:val="22"/>
          <w:szCs w:val="22"/>
        </w:rPr>
      </w:pPr>
      <w:r w:rsidRPr="001F1BA2">
        <w:rPr>
          <w:rFonts w:ascii="Arial" w:eastAsia="Calibri" w:hAnsi="Arial" w:cs="Arial"/>
          <w:b/>
          <w:sz w:val="22"/>
          <w:szCs w:val="22"/>
        </w:rPr>
        <w:t>zámer na prenájom a na uzatvorenie nájomne zmluvy z dôvodu hodného osobitného zreteľa</w:t>
      </w:r>
      <w:r w:rsidRPr="001F1BA2">
        <w:rPr>
          <w:rFonts w:ascii="Arial" w:eastAsia="Calibri" w:hAnsi="Arial" w:cs="Arial"/>
          <w:sz w:val="22"/>
          <w:szCs w:val="22"/>
        </w:rPr>
        <w:t xml:space="preserve">, podľa § 9a ods.9 </w:t>
      </w:r>
      <w:proofErr w:type="spellStart"/>
      <w:r w:rsidRPr="001F1BA2">
        <w:rPr>
          <w:rFonts w:ascii="Arial" w:eastAsia="Calibri" w:hAnsi="Arial" w:cs="Arial"/>
          <w:sz w:val="22"/>
          <w:szCs w:val="22"/>
        </w:rPr>
        <w:t>písm.c</w:t>
      </w:r>
      <w:proofErr w:type="spellEnd"/>
      <w:r w:rsidRPr="001F1BA2">
        <w:rPr>
          <w:rFonts w:ascii="Arial" w:eastAsia="Calibri" w:hAnsi="Arial" w:cs="Arial"/>
          <w:sz w:val="22"/>
          <w:szCs w:val="22"/>
        </w:rPr>
        <w:t xml:space="preserve">) </w:t>
      </w:r>
      <w:r w:rsidRPr="001F1BA2">
        <w:rPr>
          <w:rFonts w:ascii="Arial" w:hAnsi="Arial" w:cs="Arial"/>
          <w:sz w:val="22"/>
          <w:szCs w:val="22"/>
        </w:rPr>
        <w:t xml:space="preserve">zákona č. 138/1991 Zb. o majetku obcí v znení neskorších, pre žiadateľa </w:t>
      </w:r>
      <w:r w:rsidRPr="001F1BA2">
        <w:rPr>
          <w:rFonts w:ascii="Arial" w:eastAsia="Arial" w:hAnsi="Arial" w:cs="Arial"/>
          <w:sz w:val="22"/>
          <w:szCs w:val="22"/>
        </w:rPr>
        <w:t xml:space="preserve">András Fazekas </w:t>
      </w:r>
      <w:proofErr w:type="spellStart"/>
      <w:r w:rsidRPr="001F1BA2">
        <w:rPr>
          <w:rFonts w:ascii="Arial" w:eastAsia="Arial" w:hAnsi="Arial" w:cs="Arial"/>
          <w:sz w:val="22"/>
          <w:szCs w:val="22"/>
        </w:rPr>
        <w:t>PhD</w:t>
      </w:r>
      <w:proofErr w:type="spellEnd"/>
      <w:r w:rsidRPr="001F1BA2">
        <w:rPr>
          <w:rFonts w:ascii="Arial" w:eastAsia="Arial" w:hAnsi="Arial" w:cs="Arial"/>
          <w:sz w:val="22"/>
          <w:szCs w:val="22"/>
        </w:rPr>
        <w:t>, trvalý pobyt</w:t>
      </w:r>
      <w:r w:rsidRPr="001F1BA2">
        <w:rPr>
          <w:rFonts w:ascii="Arial" w:hAnsi="Arial" w:cs="Arial"/>
          <w:sz w:val="22"/>
          <w:szCs w:val="22"/>
        </w:rPr>
        <w:t xml:space="preserve">   </w:t>
      </w:r>
      <w:r w:rsidRPr="001F1BA2">
        <w:rPr>
          <w:rFonts w:ascii="Arial" w:eastAsia="Arial" w:hAnsi="Arial" w:cs="Arial"/>
          <w:sz w:val="22"/>
          <w:szCs w:val="22"/>
        </w:rPr>
        <w:t xml:space="preserve">945 01 Komárno, Pevnostný rad 152/20, </w:t>
      </w:r>
      <w:r w:rsidRPr="001F1BA2">
        <w:rPr>
          <w:rFonts w:ascii="Arial" w:hAnsi="Arial" w:cs="Arial"/>
          <w:sz w:val="22"/>
          <w:szCs w:val="22"/>
        </w:rPr>
        <w:t xml:space="preserve">SHR, IČO </w:t>
      </w:r>
      <w:r w:rsidRPr="001F1BA2">
        <w:rPr>
          <w:rFonts w:ascii="Arial" w:eastAsia="Arial" w:hAnsi="Arial" w:cs="Arial"/>
          <w:sz w:val="22"/>
          <w:szCs w:val="22"/>
        </w:rPr>
        <w:t>42047595</w:t>
      </w:r>
      <w:r w:rsidRPr="001F1BA2">
        <w:rPr>
          <w:rFonts w:ascii="Arial" w:hAnsi="Arial" w:cs="Arial"/>
          <w:sz w:val="22"/>
          <w:szCs w:val="22"/>
        </w:rPr>
        <w:t>,</w:t>
      </w:r>
      <w:r w:rsidRPr="001F1BA2">
        <w:rPr>
          <w:rFonts w:ascii="Arial" w:eastAsia="Calibri" w:hAnsi="Arial" w:cs="Arial"/>
          <w:sz w:val="22"/>
          <w:szCs w:val="22"/>
        </w:rPr>
        <w:t xml:space="preserve"> zapísaný v registri SHR na Obecnom úrade v Chotíne pod číslom 210/2006, o nájme </w:t>
      </w:r>
      <w:r w:rsidRPr="001F1BA2">
        <w:rPr>
          <w:rFonts w:ascii="Arial" w:hAnsi="Arial" w:cs="Arial"/>
          <w:sz w:val="22"/>
          <w:szCs w:val="22"/>
        </w:rPr>
        <w:t>nehnuteľností, poľnohospodárskych pozemkov v </w:t>
      </w:r>
      <w:proofErr w:type="spellStart"/>
      <w:r w:rsidRPr="001F1BA2">
        <w:rPr>
          <w:rFonts w:ascii="Arial" w:hAnsi="Arial" w:cs="Arial"/>
          <w:sz w:val="22"/>
          <w:szCs w:val="22"/>
        </w:rPr>
        <w:t>k.ú</w:t>
      </w:r>
      <w:proofErr w:type="spellEnd"/>
      <w:r w:rsidRPr="001F1BA2">
        <w:rPr>
          <w:rFonts w:ascii="Arial" w:hAnsi="Arial" w:cs="Arial"/>
          <w:sz w:val="22"/>
          <w:szCs w:val="22"/>
        </w:rPr>
        <w:t xml:space="preserve">. Chotín vo vlastníctve obce Chotín vedených na LV č.3748 ako </w:t>
      </w:r>
    </w:p>
    <w:p w:rsidR="008D16BA" w:rsidRPr="00136BFB" w:rsidRDefault="008D16BA" w:rsidP="008D16BA">
      <w:pPr>
        <w:spacing w:after="0" w:line="240" w:lineRule="auto"/>
        <w:ind w:left="284"/>
        <w:jc w:val="both"/>
        <w:rPr>
          <w:rFonts w:ascii="Arial" w:eastAsia="Tahoma" w:hAnsi="Arial" w:cs="Arial"/>
          <w:vertAlign w:val="superscript"/>
        </w:rPr>
      </w:pPr>
      <w:r w:rsidRPr="001F1BA2">
        <w:rPr>
          <w:rFonts w:ascii="Arial" w:eastAsia="Arial" w:hAnsi="Arial" w:cs="Arial"/>
        </w:rPr>
        <w:t xml:space="preserve">- časť - 1/2 (188655m2 ) </w:t>
      </w:r>
      <w:proofErr w:type="spellStart"/>
      <w:r w:rsidRPr="001F1BA2">
        <w:rPr>
          <w:rFonts w:ascii="Arial" w:eastAsia="Arial" w:hAnsi="Arial" w:cs="Arial"/>
        </w:rPr>
        <w:t>parc</w:t>
      </w:r>
      <w:proofErr w:type="spellEnd"/>
      <w:r w:rsidRPr="001F1BA2">
        <w:rPr>
          <w:rFonts w:ascii="Arial" w:eastAsia="Arial" w:hAnsi="Arial" w:cs="Arial"/>
        </w:rPr>
        <w:t>. reg. "C" č. .5081 - orná pôda o výmere  94327,5 m</w:t>
      </w:r>
      <w:r>
        <w:rPr>
          <w:rFonts w:ascii="Arial" w:eastAsia="Tahoma" w:hAnsi="Arial" w:cs="Arial"/>
          <w:vertAlign w:val="superscript"/>
        </w:rPr>
        <w:t>2</w:t>
      </w:r>
    </w:p>
    <w:p w:rsidR="008D16BA" w:rsidRPr="001F1BA2" w:rsidRDefault="008D16BA" w:rsidP="008D16BA">
      <w:pPr>
        <w:spacing w:after="0" w:line="240" w:lineRule="auto"/>
        <w:ind w:left="283"/>
        <w:jc w:val="both"/>
        <w:rPr>
          <w:rFonts w:ascii="Arial" w:eastAsia="Arial" w:hAnsi="Arial" w:cs="Arial"/>
        </w:rPr>
      </w:pPr>
      <w:r w:rsidRPr="001F1BA2">
        <w:rPr>
          <w:rFonts w:ascii="Arial" w:eastAsia="Arial" w:hAnsi="Arial" w:cs="Arial"/>
        </w:rPr>
        <w:t xml:space="preserve">- časť  (80789 m2) </w:t>
      </w:r>
      <w:proofErr w:type="spellStart"/>
      <w:r w:rsidRPr="001F1BA2">
        <w:rPr>
          <w:rFonts w:ascii="Arial" w:eastAsia="Arial" w:hAnsi="Arial" w:cs="Arial"/>
        </w:rPr>
        <w:t>parc</w:t>
      </w:r>
      <w:proofErr w:type="spellEnd"/>
      <w:r w:rsidRPr="001F1BA2">
        <w:rPr>
          <w:rFonts w:ascii="Arial" w:eastAsia="Arial" w:hAnsi="Arial" w:cs="Arial"/>
        </w:rPr>
        <w:t xml:space="preserve">. reg. "C" č. 5434- orná pôda o výmere 35122  m²   </w:t>
      </w:r>
    </w:p>
    <w:p w:rsidR="008D16BA" w:rsidRPr="001F1BA2" w:rsidRDefault="008D16BA" w:rsidP="008D16BA">
      <w:pPr>
        <w:pStyle w:val="Odsekzoznamu"/>
        <w:ind w:left="360"/>
        <w:jc w:val="both"/>
        <w:rPr>
          <w:rFonts w:ascii="Arial" w:hAnsi="Arial" w:cs="Arial"/>
          <w:sz w:val="22"/>
          <w:szCs w:val="22"/>
        </w:rPr>
      </w:pPr>
      <w:r w:rsidRPr="001F1BA2">
        <w:rPr>
          <w:rFonts w:ascii="Arial" w:hAnsi="Arial" w:cs="Arial"/>
          <w:sz w:val="22"/>
          <w:szCs w:val="22"/>
        </w:rPr>
        <w:t>v podiele 1/1 k celku</w:t>
      </w:r>
    </w:p>
    <w:p w:rsidR="008D16BA" w:rsidRPr="001F1BA2" w:rsidRDefault="008D16BA" w:rsidP="008D16BA">
      <w:pPr>
        <w:pStyle w:val="Odsekzoznamu"/>
        <w:ind w:left="360"/>
        <w:jc w:val="both"/>
        <w:rPr>
          <w:rFonts w:ascii="Arial" w:eastAsia="Calibri" w:hAnsi="Arial" w:cs="Arial"/>
          <w:sz w:val="22"/>
          <w:szCs w:val="22"/>
        </w:rPr>
      </w:pPr>
      <w:r w:rsidRPr="001F1BA2">
        <w:rPr>
          <w:rFonts w:ascii="Arial" w:hAnsi="Arial" w:cs="Arial"/>
          <w:sz w:val="22"/>
          <w:szCs w:val="22"/>
        </w:rPr>
        <w:t>z</w:t>
      </w:r>
      <w:r w:rsidRPr="001F1BA2">
        <w:rPr>
          <w:rFonts w:ascii="Arial" w:eastAsia="Calibri" w:hAnsi="Arial" w:cs="Arial"/>
          <w:sz w:val="22"/>
          <w:szCs w:val="22"/>
        </w:rPr>
        <w:t>a nasledovných podmienok:</w:t>
      </w:r>
    </w:p>
    <w:p w:rsidR="008D16BA" w:rsidRPr="001F1BA2" w:rsidRDefault="008D16BA" w:rsidP="008D16BA">
      <w:pPr>
        <w:numPr>
          <w:ilvl w:val="0"/>
          <w:numId w:val="13"/>
        </w:numPr>
        <w:spacing w:after="0" w:line="240" w:lineRule="auto"/>
        <w:jc w:val="both"/>
        <w:rPr>
          <w:rFonts w:ascii="Arial" w:eastAsia="Times New Roman" w:hAnsi="Arial" w:cs="Arial"/>
          <w:b/>
        </w:rPr>
      </w:pPr>
      <w:r w:rsidRPr="001F1BA2">
        <w:rPr>
          <w:rFonts w:ascii="Arial" w:eastAsia="Calibri" w:hAnsi="Arial" w:cs="Arial"/>
        </w:rPr>
        <w:t xml:space="preserve">nájomná zmluva bude uzatvorená v súlade s ustanoveniami zákona č.504/2003 </w:t>
      </w:r>
      <w:proofErr w:type="spellStart"/>
      <w:r w:rsidRPr="001F1BA2">
        <w:rPr>
          <w:rFonts w:ascii="Arial" w:eastAsia="Calibri" w:hAnsi="Arial" w:cs="Arial"/>
        </w:rPr>
        <w:t>Z.z</w:t>
      </w:r>
      <w:proofErr w:type="spellEnd"/>
      <w:r w:rsidRPr="001F1BA2">
        <w:rPr>
          <w:rFonts w:ascii="Arial" w:eastAsia="Calibri" w:hAnsi="Arial" w:cs="Arial"/>
        </w:rPr>
        <w:t xml:space="preserve">.  </w:t>
      </w:r>
      <w:r w:rsidRPr="001F1BA2">
        <w:rPr>
          <w:rFonts w:ascii="Arial" w:hAnsi="Arial" w:cs="Arial"/>
          <w:bCs/>
        </w:rPr>
        <w:t>o nájme poľnohospodárskych pozemkov, poľnohospodárskeho podniku a lesných pozemkov a o zmene niektorých zákonov, v znení neskorších predpisov, Občianskeho zákonníka, zákonč.40/1964 Zb. v znení neskorších predpisov,</w:t>
      </w:r>
      <w:r w:rsidRPr="001F1BA2">
        <w:rPr>
          <w:rFonts w:ascii="Arial" w:eastAsia="Calibri" w:hAnsi="Arial" w:cs="Arial"/>
        </w:rPr>
        <w:t xml:space="preserve"> v súlade s § 9a ods.9 písm. c) zákona č.138/1991Zb. o majetku obcí v znení neskorších predpisov z dôvodu hodného osobitného zreteľa,  z dôvodu že nájomca, v uplynulom období sa staral o žiadané pozemky a zabezpečil vyčistenie, rast ich produkčnej hodnoty, pre obec poskytne</w:t>
      </w:r>
      <w:r w:rsidRPr="001F1BA2">
        <w:rPr>
          <w:rFonts w:ascii="Arial" w:eastAsia="Calibri" w:hAnsi="Arial" w:cs="Arial"/>
          <w:i/>
        </w:rPr>
        <w:t xml:space="preserve"> </w:t>
      </w:r>
      <w:r w:rsidRPr="001F1BA2">
        <w:rPr>
          <w:rFonts w:ascii="Arial" w:eastAsia="Calibri" w:hAnsi="Arial" w:cs="Arial"/>
        </w:rPr>
        <w:t xml:space="preserve">nasledovné benefity-bezplatne na požiadanie finančnú a technickú pomoc pri podujatí organizovaných obcou, techniku v prípade  vyhlásenia mimoriadnych situácií,  </w:t>
      </w:r>
    </w:p>
    <w:p w:rsidR="008D16BA" w:rsidRPr="00136BFB" w:rsidRDefault="008D16BA" w:rsidP="008D16BA">
      <w:pPr>
        <w:spacing w:after="0" w:line="240" w:lineRule="auto"/>
        <w:ind w:left="720"/>
        <w:jc w:val="both"/>
        <w:rPr>
          <w:rFonts w:ascii="Arial" w:eastAsia="Arial Unicode MS" w:hAnsi="Arial" w:cs="Arial"/>
        </w:rPr>
      </w:pPr>
      <w:r w:rsidRPr="001F1BA2">
        <w:rPr>
          <w:rFonts w:ascii="Arial" w:hAnsi="Arial" w:cs="Arial"/>
        </w:rPr>
        <w:t xml:space="preserve">a obec ani obcou založené alebo zriadené právnické osoby, trvale nepotrebujú na </w:t>
      </w:r>
      <w:r w:rsidRPr="00136BFB">
        <w:rPr>
          <w:rFonts w:ascii="Arial" w:hAnsi="Arial" w:cs="Arial"/>
        </w:rPr>
        <w:t xml:space="preserve">plnenie svojich úloh, </w:t>
      </w:r>
    </w:p>
    <w:p w:rsidR="008D16BA" w:rsidRPr="00136BFB" w:rsidRDefault="008D16BA" w:rsidP="008D16BA">
      <w:pPr>
        <w:pStyle w:val="Odsekzoznamu"/>
        <w:numPr>
          <w:ilvl w:val="0"/>
          <w:numId w:val="4"/>
        </w:numPr>
        <w:ind w:left="720"/>
        <w:jc w:val="both"/>
        <w:rPr>
          <w:rFonts w:ascii="Arial" w:hAnsi="Arial" w:cs="Arial"/>
          <w:sz w:val="22"/>
          <w:szCs w:val="22"/>
        </w:rPr>
      </w:pPr>
      <w:r w:rsidRPr="00136BFB">
        <w:rPr>
          <w:rFonts w:ascii="Arial" w:hAnsi="Arial" w:cs="Arial"/>
          <w:sz w:val="22"/>
          <w:szCs w:val="22"/>
        </w:rPr>
        <w:t>nájomná zmluva bude uzatvorená v nadväznosti na  ukončenie súčasného nájmu nájomcu od 1.10.2023 na dobu určitú do 30.9.2033 na dobu 10 rokov ,</w:t>
      </w:r>
    </w:p>
    <w:p w:rsidR="008D16BA" w:rsidRPr="001F1BA2" w:rsidRDefault="008D16BA" w:rsidP="008D16BA">
      <w:pPr>
        <w:pStyle w:val="Odsekzoznamu"/>
        <w:numPr>
          <w:ilvl w:val="0"/>
          <w:numId w:val="4"/>
        </w:numPr>
        <w:tabs>
          <w:tab w:val="left" w:pos="284"/>
        </w:tabs>
        <w:ind w:left="720"/>
        <w:jc w:val="both"/>
        <w:rPr>
          <w:rFonts w:ascii="Arial" w:eastAsia="Calibri" w:hAnsi="Arial" w:cs="Arial"/>
          <w:i/>
          <w:sz w:val="22"/>
          <w:szCs w:val="22"/>
        </w:rPr>
      </w:pPr>
      <w:r w:rsidRPr="00136BFB">
        <w:rPr>
          <w:rFonts w:ascii="Arial" w:hAnsi="Arial" w:cs="Arial"/>
          <w:sz w:val="22"/>
          <w:szCs w:val="22"/>
        </w:rPr>
        <w:lastRenderedPageBreak/>
        <w:t xml:space="preserve">nájomné bude stanovené vo výške 140,-Eur/ha/rok,     so splatnosťou ročne, do </w:t>
      </w:r>
      <w:r w:rsidRPr="001F1BA2">
        <w:rPr>
          <w:rFonts w:ascii="Arial" w:hAnsi="Arial" w:cs="Arial"/>
          <w:sz w:val="22"/>
          <w:szCs w:val="22"/>
        </w:rPr>
        <w:t>31.12..príslušného roka, ktorej výška bude  dvojročne prehodnotená.</w:t>
      </w:r>
    </w:p>
    <w:p w:rsidR="008D16BA" w:rsidRPr="001F1BA2" w:rsidRDefault="008D16BA" w:rsidP="008D16BA">
      <w:pPr>
        <w:numPr>
          <w:ilvl w:val="0"/>
          <w:numId w:val="4"/>
        </w:numPr>
        <w:spacing w:after="0" w:line="240" w:lineRule="auto"/>
        <w:ind w:left="720"/>
        <w:jc w:val="both"/>
        <w:rPr>
          <w:rFonts w:ascii="Arial" w:eastAsia="Times New Roman" w:hAnsi="Arial" w:cs="Arial"/>
        </w:rPr>
      </w:pPr>
      <w:r w:rsidRPr="001F1BA2">
        <w:rPr>
          <w:rFonts w:ascii="Arial" w:hAnsi="Arial" w:cs="Arial"/>
        </w:rPr>
        <w:t xml:space="preserve">prenajímateľ je povinný umožniť nájomcovi užívať predmet nájmu za dohodnutých podmienok, </w:t>
      </w:r>
    </w:p>
    <w:p w:rsidR="008D16BA" w:rsidRPr="001F1BA2" w:rsidRDefault="008D16BA" w:rsidP="008D16BA">
      <w:pPr>
        <w:numPr>
          <w:ilvl w:val="0"/>
          <w:numId w:val="4"/>
        </w:numPr>
        <w:spacing w:after="0" w:line="240" w:lineRule="auto"/>
        <w:ind w:left="720"/>
        <w:jc w:val="both"/>
        <w:rPr>
          <w:rFonts w:ascii="Arial" w:eastAsia="Arial Unicode MS" w:hAnsi="Arial" w:cs="Arial"/>
        </w:rPr>
      </w:pPr>
      <w:r w:rsidRPr="001F1BA2">
        <w:rPr>
          <w:rFonts w:ascii="Arial" w:hAnsi="Arial" w:cs="Arial"/>
        </w:rPr>
        <w:t xml:space="preserve">nájomca je oprávnený a povinný predmet nájmu užívať na dohodnutý účel riadne, spôsobom obvyklým pre uvedenú činnosť, primerane druhu pozemku a je povinný plniť dohodnuté podmienky nájmu, </w:t>
      </w:r>
    </w:p>
    <w:p w:rsidR="008D16BA" w:rsidRPr="001F1BA2" w:rsidRDefault="008D16BA" w:rsidP="008D16BA">
      <w:pPr>
        <w:numPr>
          <w:ilvl w:val="0"/>
          <w:numId w:val="4"/>
        </w:numPr>
        <w:spacing w:after="0" w:line="240" w:lineRule="auto"/>
        <w:ind w:left="720"/>
        <w:jc w:val="both"/>
        <w:rPr>
          <w:rFonts w:ascii="Arial" w:hAnsi="Arial" w:cs="Arial"/>
        </w:rPr>
      </w:pPr>
      <w:r w:rsidRPr="001F1BA2">
        <w:rPr>
          <w:rFonts w:ascii="Arial" w:hAnsi="Arial" w:cs="Arial"/>
        </w:rPr>
        <w:t xml:space="preserve">nájomca je povinný dodržiavať osobitné  predpisy, napr. o ochrane pôdneho fondu, o ochrane prírody a krajiny, v oblasti </w:t>
      </w:r>
      <w:proofErr w:type="spellStart"/>
      <w:r w:rsidRPr="001F1BA2">
        <w:rPr>
          <w:rFonts w:ascii="Arial" w:hAnsi="Arial" w:cs="Arial"/>
        </w:rPr>
        <w:t>rastlinno</w:t>
      </w:r>
      <w:proofErr w:type="spellEnd"/>
      <w:r w:rsidRPr="001F1BA2">
        <w:rPr>
          <w:rFonts w:ascii="Arial" w:hAnsi="Arial" w:cs="Arial"/>
        </w:rPr>
        <w:t xml:space="preserve"> lekárskej starostlivosti, predpisy o hnojivách, a plniť z nich vyplývajúce povinnosti, </w:t>
      </w:r>
    </w:p>
    <w:p w:rsidR="008D16BA" w:rsidRPr="001F1BA2" w:rsidRDefault="008D16BA" w:rsidP="008D16BA">
      <w:pPr>
        <w:numPr>
          <w:ilvl w:val="0"/>
          <w:numId w:val="4"/>
        </w:numPr>
        <w:spacing w:after="0" w:line="240" w:lineRule="auto"/>
        <w:ind w:left="720"/>
        <w:jc w:val="both"/>
        <w:rPr>
          <w:rFonts w:ascii="Arial" w:hAnsi="Arial" w:cs="Arial"/>
        </w:rPr>
      </w:pPr>
      <w:r w:rsidRPr="001F1BA2">
        <w:rPr>
          <w:rFonts w:ascii="Arial" w:hAnsi="Arial" w:cs="Arial"/>
        </w:rPr>
        <w:t>nájomca nie je oprávnený predmet nájmu alebo jeho časť prenechať do užívania (nájmu, podnájmu alebo výpožičky) tretej osobe</w:t>
      </w:r>
      <w:r w:rsidRPr="001F1BA2">
        <w:rPr>
          <w:rFonts w:ascii="Arial" w:eastAsia="Calibri" w:hAnsi="Arial" w:cs="Arial"/>
          <w:i/>
        </w:rPr>
        <w:t>,</w:t>
      </w:r>
    </w:p>
    <w:p w:rsidR="008D16BA" w:rsidRPr="001F1BA2" w:rsidRDefault="008D16BA" w:rsidP="008D16BA">
      <w:pPr>
        <w:numPr>
          <w:ilvl w:val="0"/>
          <w:numId w:val="4"/>
        </w:numPr>
        <w:spacing w:after="0" w:line="240" w:lineRule="auto"/>
        <w:ind w:left="720"/>
        <w:jc w:val="both"/>
        <w:rPr>
          <w:rFonts w:ascii="Arial" w:hAnsi="Arial" w:cs="Arial"/>
        </w:rPr>
      </w:pPr>
      <w:r w:rsidRPr="001F1BA2">
        <w:rPr>
          <w:rFonts w:ascii="Arial" w:hAnsi="Arial" w:cs="Arial"/>
        </w:rPr>
        <w:t xml:space="preserve">nájomca nie je oprávnený na predmete nájmu vykonať žiadne úpravy ani zmeny bez predchádzajúceho písomného súhlasu prenajímateľa. najmä nie je oprávnený zriadiť na predmete nájmu stavbu, predmet nájmu oplotiť, alebo zmeniť druh prenajatých pozemkov, </w:t>
      </w:r>
    </w:p>
    <w:p w:rsidR="008D16BA" w:rsidRDefault="008D16BA" w:rsidP="008D16BA">
      <w:pPr>
        <w:numPr>
          <w:ilvl w:val="0"/>
          <w:numId w:val="4"/>
        </w:numPr>
        <w:spacing w:after="0" w:line="240" w:lineRule="auto"/>
        <w:jc w:val="both"/>
        <w:rPr>
          <w:rFonts w:ascii="Arial" w:hAnsi="Arial" w:cs="Arial"/>
        </w:rPr>
      </w:pPr>
      <w:r>
        <w:rPr>
          <w:rFonts w:ascii="Arial" w:hAnsi="Arial" w:cs="Arial"/>
        </w:rPr>
        <w:t xml:space="preserve">nájomca nie je oprávnený </w:t>
      </w:r>
      <w:r>
        <w:rPr>
          <w:rFonts w:ascii="Arial" w:eastAsia="Arial" w:hAnsi="Arial" w:cs="Arial"/>
        </w:rPr>
        <w:t>uhrádzať za predmet nájmu daň z nehnuteľností</w:t>
      </w:r>
      <w:r>
        <w:rPr>
          <w:rFonts w:ascii="Arial" w:eastAsia="Arial" w:hAnsi="Arial" w:cs="Arial"/>
          <w:i/>
        </w:rPr>
        <w:t>,</w:t>
      </w:r>
    </w:p>
    <w:p w:rsidR="008D16BA" w:rsidRPr="001F1BA2" w:rsidRDefault="008D16BA" w:rsidP="008D16BA">
      <w:pPr>
        <w:pStyle w:val="Odsekzoznamu"/>
        <w:numPr>
          <w:ilvl w:val="0"/>
          <w:numId w:val="4"/>
        </w:numPr>
        <w:tabs>
          <w:tab w:val="left" w:pos="284"/>
        </w:tabs>
        <w:ind w:left="720"/>
        <w:jc w:val="both"/>
        <w:rPr>
          <w:rFonts w:ascii="Arial" w:eastAsia="Calibri" w:hAnsi="Arial" w:cs="Arial"/>
          <w:sz w:val="22"/>
          <w:szCs w:val="22"/>
        </w:rPr>
      </w:pPr>
      <w:r w:rsidRPr="001F1BA2">
        <w:rPr>
          <w:rFonts w:ascii="Arial" w:hAnsi="Arial" w:cs="Arial"/>
          <w:bCs/>
          <w:sz w:val="22"/>
          <w:szCs w:val="22"/>
        </w:rPr>
        <w:t xml:space="preserve">nájomca bude </w:t>
      </w:r>
      <w:r w:rsidRPr="001F1BA2">
        <w:rPr>
          <w:rFonts w:ascii="Arial" w:hAnsi="Arial" w:cs="Arial"/>
          <w:sz w:val="22"/>
          <w:szCs w:val="22"/>
          <w:shd w:val="clear" w:color="auto" w:fill="FFFFFF"/>
        </w:rPr>
        <w:t xml:space="preserve">znášať a uhrádzať </w:t>
      </w:r>
      <w:r w:rsidRPr="001F1BA2">
        <w:rPr>
          <w:rFonts w:ascii="Arial" w:eastAsia="Calibri" w:hAnsi="Arial" w:cs="Arial"/>
          <w:sz w:val="22"/>
          <w:szCs w:val="22"/>
        </w:rPr>
        <w:t xml:space="preserve">obvyklé náklady </w:t>
      </w:r>
      <w:r w:rsidRPr="001F1BA2">
        <w:rPr>
          <w:rFonts w:ascii="Arial" w:hAnsi="Arial" w:cs="Arial"/>
          <w:sz w:val="22"/>
          <w:szCs w:val="22"/>
          <w:shd w:val="clear" w:color="auto" w:fill="FFFFFF"/>
        </w:rPr>
        <w:t xml:space="preserve">spojené s užívaním a udržiavaním predmetu nájmu v stave spôsobilom na dosiahnutie účelu nájmu, </w:t>
      </w:r>
    </w:p>
    <w:p w:rsidR="008D16BA" w:rsidRPr="001F1BA2" w:rsidRDefault="008D16BA" w:rsidP="008D16BA">
      <w:pPr>
        <w:pStyle w:val="Odsekzoznamu"/>
        <w:numPr>
          <w:ilvl w:val="0"/>
          <w:numId w:val="4"/>
        </w:numPr>
        <w:tabs>
          <w:tab w:val="left" w:pos="284"/>
        </w:tabs>
        <w:ind w:left="720"/>
        <w:jc w:val="both"/>
        <w:rPr>
          <w:rFonts w:ascii="Arial" w:eastAsia="Calibri" w:hAnsi="Arial" w:cs="Arial"/>
          <w:sz w:val="22"/>
          <w:szCs w:val="22"/>
        </w:rPr>
      </w:pPr>
      <w:r w:rsidRPr="001F1BA2">
        <w:rPr>
          <w:rFonts w:ascii="Arial" w:eastAsia="Arial" w:hAnsi="Arial" w:cs="Arial"/>
          <w:sz w:val="22"/>
          <w:szCs w:val="22"/>
        </w:rPr>
        <w:t>nájomca má právo od nájomnej zmluvy odstúpiť ak prenajímateľ urobí na pozemkoch úpravy, ktoré podstatným spôsobom obmedzujú ich využívanie na účel, na ktorý boli prenajaté</w:t>
      </w:r>
    </w:p>
    <w:p w:rsidR="008D16BA" w:rsidRPr="001F1BA2" w:rsidRDefault="008D16BA" w:rsidP="008D16BA">
      <w:pPr>
        <w:pStyle w:val="Odsekzoznamu"/>
        <w:numPr>
          <w:ilvl w:val="0"/>
          <w:numId w:val="4"/>
        </w:numPr>
        <w:tabs>
          <w:tab w:val="left" w:pos="284"/>
        </w:tabs>
        <w:ind w:left="720"/>
        <w:jc w:val="both"/>
        <w:rPr>
          <w:rFonts w:ascii="Arial" w:eastAsia="Calibri" w:hAnsi="Arial" w:cs="Arial"/>
          <w:sz w:val="22"/>
          <w:szCs w:val="22"/>
        </w:rPr>
      </w:pPr>
      <w:r w:rsidRPr="001F1BA2">
        <w:rPr>
          <w:rFonts w:ascii="Arial" w:eastAsia="Arial" w:hAnsi="Arial" w:cs="Arial"/>
          <w:sz w:val="22"/>
          <w:szCs w:val="22"/>
        </w:rPr>
        <w:t>prenajímateľ  má právo od nájomnej zmluvy odstúpiť</w:t>
      </w:r>
      <w:r w:rsidRPr="001F1BA2">
        <w:rPr>
          <w:rFonts w:ascii="Arial" w:hAnsi="Arial" w:cs="Arial"/>
          <w:bCs/>
          <w:sz w:val="22"/>
          <w:szCs w:val="22"/>
        </w:rPr>
        <w:t xml:space="preserve">, </w:t>
      </w:r>
    </w:p>
    <w:p w:rsidR="008D16BA" w:rsidRPr="001F1BA2" w:rsidRDefault="008D16BA" w:rsidP="008D16BA">
      <w:pPr>
        <w:pStyle w:val="Odsekzoznamu"/>
        <w:tabs>
          <w:tab w:val="left" w:pos="284"/>
        </w:tabs>
        <w:ind w:left="993" w:hanging="273"/>
        <w:jc w:val="both"/>
        <w:rPr>
          <w:rFonts w:ascii="Arial" w:eastAsia="Arial" w:hAnsi="Arial" w:cs="Arial"/>
          <w:sz w:val="22"/>
          <w:szCs w:val="22"/>
        </w:rPr>
      </w:pPr>
      <w:r w:rsidRPr="001F1BA2">
        <w:rPr>
          <w:rFonts w:ascii="Arial" w:eastAsia="Arial" w:hAnsi="Arial" w:cs="Arial"/>
          <w:sz w:val="22"/>
          <w:szCs w:val="22"/>
        </w:rPr>
        <w:t xml:space="preserve"> - ak nájomca porušuje ustanovenia nájomnej zmluvy, tým, že používa prenajaté pozemky a iný účel, alebo neužíva viac ako 6 mesiacov, alebo bez súhlasu prenajímateľa prenecháva do užívania tretej osobe, </w:t>
      </w:r>
    </w:p>
    <w:p w:rsidR="008D16BA" w:rsidRPr="001F1BA2" w:rsidRDefault="008D16BA" w:rsidP="008D16BA">
      <w:pPr>
        <w:pStyle w:val="Odsekzoznamu"/>
        <w:tabs>
          <w:tab w:val="left" w:pos="284"/>
        </w:tabs>
        <w:jc w:val="both"/>
        <w:rPr>
          <w:rFonts w:ascii="Arial" w:eastAsia="Arial" w:hAnsi="Arial" w:cs="Arial"/>
          <w:sz w:val="22"/>
          <w:szCs w:val="22"/>
        </w:rPr>
      </w:pPr>
      <w:r w:rsidRPr="001F1BA2">
        <w:rPr>
          <w:rFonts w:ascii="Arial" w:eastAsia="Arial" w:hAnsi="Arial" w:cs="Arial"/>
          <w:sz w:val="22"/>
          <w:szCs w:val="22"/>
        </w:rPr>
        <w:t>-   ak nájomca zmení druh pozemku bez súhlasu prenajímateľ, alebo</w:t>
      </w:r>
    </w:p>
    <w:p w:rsidR="008D16BA" w:rsidRPr="001F1BA2" w:rsidRDefault="008D16BA" w:rsidP="008D16BA">
      <w:pPr>
        <w:pStyle w:val="Odsekzoznamu"/>
        <w:tabs>
          <w:tab w:val="left" w:pos="284"/>
        </w:tabs>
        <w:ind w:left="993" w:hanging="284"/>
        <w:jc w:val="both"/>
        <w:rPr>
          <w:rFonts w:ascii="Arial" w:eastAsia="Arial" w:hAnsi="Arial" w:cs="Arial"/>
          <w:sz w:val="22"/>
          <w:szCs w:val="22"/>
        </w:rPr>
      </w:pPr>
      <w:r w:rsidRPr="001F1BA2">
        <w:rPr>
          <w:rFonts w:ascii="Arial" w:eastAsia="Arial" w:hAnsi="Arial" w:cs="Arial"/>
          <w:sz w:val="22"/>
          <w:szCs w:val="22"/>
        </w:rPr>
        <w:t>-   ak predmet nájmu prenajímateľ potrebuje pre účely stavby v prospech prenajímateľa, čo je povinný oznámiť 6 mesiacov vopred.</w:t>
      </w:r>
    </w:p>
    <w:p w:rsidR="008D16BA" w:rsidRPr="00136BFB" w:rsidRDefault="008D16BA" w:rsidP="008D16BA">
      <w:pPr>
        <w:pStyle w:val="Odsekzoznamu"/>
        <w:numPr>
          <w:ilvl w:val="0"/>
          <w:numId w:val="4"/>
        </w:numPr>
        <w:tabs>
          <w:tab w:val="left" w:pos="284"/>
        </w:tabs>
        <w:ind w:left="720"/>
        <w:jc w:val="both"/>
        <w:rPr>
          <w:rFonts w:ascii="Arial" w:eastAsia="Calibri" w:hAnsi="Arial" w:cs="Arial"/>
          <w:sz w:val="22"/>
          <w:szCs w:val="22"/>
        </w:rPr>
      </w:pPr>
      <w:r w:rsidRPr="001F1BA2">
        <w:rPr>
          <w:rFonts w:ascii="Arial" w:eastAsia="Calibri" w:hAnsi="Arial" w:cs="Arial"/>
          <w:sz w:val="22"/>
          <w:szCs w:val="22"/>
        </w:rPr>
        <w:t xml:space="preserve">ďalšie práva a povinnosti zmluvných strán sa spravujú platnými právnymi predpismi, </w:t>
      </w:r>
      <w:r w:rsidRPr="001F1BA2">
        <w:rPr>
          <w:rFonts w:ascii="Arial" w:hAnsi="Arial" w:cs="Arial"/>
          <w:bCs/>
          <w:sz w:val="22"/>
          <w:szCs w:val="22"/>
        </w:rPr>
        <w:t xml:space="preserve"> </w:t>
      </w:r>
    </w:p>
    <w:p w:rsidR="008D16BA" w:rsidRPr="00136BFB" w:rsidRDefault="008D16BA" w:rsidP="008D16BA">
      <w:pPr>
        <w:pStyle w:val="Odsekzoznamu"/>
        <w:numPr>
          <w:ilvl w:val="0"/>
          <w:numId w:val="4"/>
        </w:numPr>
        <w:tabs>
          <w:tab w:val="left" w:pos="284"/>
        </w:tabs>
        <w:ind w:left="720"/>
        <w:jc w:val="both"/>
        <w:rPr>
          <w:rFonts w:ascii="Arial" w:eastAsia="Calibri" w:hAnsi="Arial" w:cs="Arial"/>
          <w:sz w:val="22"/>
          <w:szCs w:val="22"/>
        </w:rPr>
      </w:pPr>
      <w:r w:rsidRPr="00136BFB">
        <w:rPr>
          <w:rFonts w:ascii="Arial" w:eastAsia="Calibri" w:hAnsi="Arial" w:cs="Arial"/>
          <w:sz w:val="22"/>
          <w:szCs w:val="22"/>
        </w:rPr>
        <w:t>obec svoj zámer na prenájom nehnuteľného majetku obce z dôvodu hodného zreteľa a na uzatvorenie nájomnej zmluvy zverejní v súlade s § 9a ods. 9 písm. c) zákona číslo 138/1991 Zb. o majetku obcí v znení neskorších predpisov,</w:t>
      </w:r>
    </w:p>
    <w:p w:rsidR="008D16BA" w:rsidRPr="001F1BA2" w:rsidRDefault="008D16BA" w:rsidP="008D16BA">
      <w:pPr>
        <w:numPr>
          <w:ilvl w:val="0"/>
          <w:numId w:val="12"/>
        </w:numPr>
        <w:spacing w:after="0" w:line="240" w:lineRule="auto"/>
        <w:rPr>
          <w:rFonts w:ascii="Arial" w:eastAsia="Calibri" w:hAnsi="Arial" w:cs="Arial"/>
          <w:b/>
          <w:bCs/>
        </w:rPr>
      </w:pPr>
      <w:r w:rsidRPr="001F1BA2">
        <w:rPr>
          <w:rFonts w:ascii="Arial" w:eastAsia="Calibri" w:hAnsi="Arial" w:cs="Arial"/>
          <w:b/>
          <w:bCs/>
        </w:rPr>
        <w:t xml:space="preserve">žiada starostu </w:t>
      </w:r>
      <w:r w:rsidRPr="001F1BA2">
        <w:rPr>
          <w:rFonts w:ascii="Arial" w:eastAsia="Calibri" w:hAnsi="Arial" w:cs="Arial"/>
          <w:b/>
        </w:rPr>
        <w:t>obce</w:t>
      </w:r>
    </w:p>
    <w:p w:rsidR="008D16BA" w:rsidRPr="001F1BA2" w:rsidRDefault="008D16BA" w:rsidP="008D16BA">
      <w:pPr>
        <w:numPr>
          <w:ilvl w:val="3"/>
          <w:numId w:val="14"/>
        </w:numPr>
        <w:tabs>
          <w:tab w:val="num" w:pos="1068"/>
        </w:tabs>
        <w:spacing w:after="0" w:line="240" w:lineRule="auto"/>
        <w:ind w:left="2868" w:hanging="2160"/>
        <w:rPr>
          <w:rFonts w:ascii="Arial" w:eastAsia="Calibri" w:hAnsi="Arial" w:cs="Arial"/>
        </w:rPr>
      </w:pPr>
      <w:r w:rsidRPr="001F1BA2">
        <w:rPr>
          <w:rFonts w:ascii="Arial" w:eastAsia="Calibri" w:hAnsi="Arial" w:cs="Arial"/>
        </w:rPr>
        <w:t>zabezpečiť zverejnenie zámeru podľa bodu D/ tohto uznesenia,</w:t>
      </w:r>
    </w:p>
    <w:p w:rsidR="008D16BA" w:rsidRPr="001F1BA2" w:rsidRDefault="008D16BA" w:rsidP="008D16BA">
      <w:pPr>
        <w:spacing w:after="0" w:line="240" w:lineRule="auto"/>
        <w:ind w:left="2868"/>
        <w:jc w:val="right"/>
        <w:rPr>
          <w:rFonts w:ascii="Arial" w:eastAsia="Calibri" w:hAnsi="Arial" w:cs="Arial"/>
        </w:rPr>
      </w:pPr>
      <w:r w:rsidRPr="001F1BA2">
        <w:rPr>
          <w:rFonts w:ascii="Arial" w:eastAsia="Calibri" w:hAnsi="Arial" w:cs="Arial"/>
        </w:rPr>
        <w:t>Termín: do 15 dní od schválenia uznesenia</w:t>
      </w:r>
    </w:p>
    <w:p w:rsidR="008D16BA" w:rsidRPr="001F1BA2" w:rsidRDefault="008D16BA" w:rsidP="008D16BA">
      <w:pPr>
        <w:numPr>
          <w:ilvl w:val="3"/>
          <w:numId w:val="14"/>
        </w:numPr>
        <w:tabs>
          <w:tab w:val="num" w:pos="720"/>
        </w:tabs>
        <w:spacing w:after="0" w:line="240" w:lineRule="auto"/>
        <w:ind w:left="1068"/>
        <w:jc w:val="both"/>
        <w:rPr>
          <w:rFonts w:ascii="Arial" w:eastAsia="Calibri" w:hAnsi="Arial" w:cs="Arial"/>
        </w:rPr>
      </w:pPr>
      <w:r w:rsidRPr="001F1BA2">
        <w:rPr>
          <w:rFonts w:ascii="Arial" w:eastAsia="Calibri" w:hAnsi="Arial" w:cs="Arial"/>
        </w:rPr>
        <w:t>predložiť na schválenie návrh na uzatvorenie nájomnej zmluvy, v prípade splnenia podmienok, na zasadnutie obecného zastupiteľstva.</w:t>
      </w:r>
    </w:p>
    <w:p w:rsidR="008D16BA" w:rsidRPr="001F1BA2" w:rsidRDefault="008D16BA" w:rsidP="008D16BA">
      <w:pPr>
        <w:spacing w:after="0" w:line="240" w:lineRule="auto"/>
        <w:ind w:left="348"/>
        <w:jc w:val="right"/>
        <w:rPr>
          <w:rFonts w:ascii="Arial" w:eastAsia="Calibri" w:hAnsi="Arial" w:cs="Arial"/>
        </w:rPr>
      </w:pPr>
      <w:r w:rsidRPr="001F1BA2">
        <w:rPr>
          <w:rFonts w:ascii="Arial" w:eastAsia="Calibri" w:hAnsi="Arial" w:cs="Arial"/>
        </w:rPr>
        <w:t xml:space="preserve">Termín: nasledujúce zasadnutie obecného zastupiteľstva </w:t>
      </w:r>
    </w:p>
    <w:p w:rsidR="008D16BA" w:rsidRPr="001F1BA2" w:rsidRDefault="008D16BA" w:rsidP="008D16BA">
      <w:pPr>
        <w:spacing w:after="0" w:line="240" w:lineRule="auto"/>
        <w:ind w:left="348"/>
        <w:jc w:val="right"/>
        <w:rPr>
          <w:rFonts w:ascii="Arial" w:eastAsia="Calibri" w:hAnsi="Arial" w:cs="Arial"/>
        </w:rPr>
      </w:pPr>
      <w:r w:rsidRPr="001F1BA2">
        <w:rPr>
          <w:rFonts w:ascii="Arial" w:eastAsia="Calibri" w:hAnsi="Arial" w:cs="Arial"/>
        </w:rPr>
        <w:t>po uplynutí lehoty po zverejnení zámeru</w:t>
      </w: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0418A3"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0418A3" w:rsidRDefault="000418A3" w:rsidP="00144F04">
      <w:pPr>
        <w:spacing w:after="0" w:line="240" w:lineRule="auto"/>
        <w:rPr>
          <w:rFonts w:ascii="Arial" w:hAnsi="Arial" w:cs="Arial"/>
          <w:b/>
          <w:sz w:val="20"/>
          <w:szCs w:val="20"/>
        </w:rPr>
      </w:pP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8D16BA" w:rsidRDefault="008D16BA" w:rsidP="00144F04">
      <w:pPr>
        <w:spacing w:after="0" w:line="240" w:lineRule="auto"/>
        <w:jc w:val="center"/>
        <w:rPr>
          <w:rFonts w:ascii="Arial" w:hAnsi="Arial" w:cs="Arial"/>
          <w:b/>
          <w:caps/>
        </w:rPr>
      </w:pPr>
    </w:p>
    <w:p w:rsidR="008D16BA" w:rsidRPr="008D16BA" w:rsidRDefault="008D16BA" w:rsidP="008D16BA">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r>
        <w:rPr>
          <w:rFonts w:ascii="Arial" w:hAnsi="Arial" w:cs="Arial"/>
          <w:b/>
        </w:rPr>
        <w:t>78/2023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bCs/>
        </w:rPr>
      </w:pPr>
      <w:r>
        <w:rPr>
          <w:rFonts w:ascii="Arial" w:eastAsia="Calibri" w:hAnsi="Arial" w:cs="Arial"/>
          <w:b/>
        </w:rPr>
        <w:t>k žiadosti o prenájom nehnuteľného majetku obce Chotín</w:t>
      </w:r>
    </w:p>
    <w:p w:rsidR="00144F04" w:rsidRDefault="00144F04" w:rsidP="00144F04">
      <w:pPr>
        <w:spacing w:after="0" w:line="240" w:lineRule="auto"/>
        <w:jc w:val="center"/>
        <w:rPr>
          <w:rFonts w:ascii="Arial" w:eastAsia="Calibri" w:hAnsi="Arial" w:cs="Arial"/>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numPr>
          <w:ilvl w:val="0"/>
          <w:numId w:val="15"/>
        </w:numPr>
        <w:spacing w:after="0" w:line="240" w:lineRule="auto"/>
        <w:ind w:left="284" w:hanging="284"/>
        <w:contextualSpacing/>
        <w:jc w:val="both"/>
        <w:rPr>
          <w:rFonts w:ascii="Arial" w:eastAsia="Calibri" w:hAnsi="Arial" w:cs="Arial"/>
          <w:b/>
        </w:rPr>
      </w:pPr>
      <w:r>
        <w:rPr>
          <w:rFonts w:ascii="Arial" w:eastAsia="Calibri" w:hAnsi="Arial" w:cs="Arial"/>
          <w:b/>
        </w:rPr>
        <w:t xml:space="preserve">berie na vedomie </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žiadosť žiadateľa</w:t>
      </w:r>
      <w:r>
        <w:rPr>
          <w:rFonts w:ascii="Arial" w:eastAsia="Arial" w:hAnsi="Arial" w:cs="Arial"/>
        </w:rPr>
        <w:t xml:space="preserve"> András Fazekas </w:t>
      </w:r>
      <w:proofErr w:type="spellStart"/>
      <w:r>
        <w:rPr>
          <w:rFonts w:ascii="Arial" w:eastAsia="Arial" w:hAnsi="Arial" w:cs="Arial"/>
        </w:rPr>
        <w:t>PhD</w:t>
      </w:r>
      <w:proofErr w:type="spellEnd"/>
      <w:r>
        <w:rPr>
          <w:rFonts w:ascii="Arial" w:eastAsia="Arial" w:hAnsi="Arial" w:cs="Arial"/>
        </w:rPr>
        <w:t xml:space="preserve">, trvalý pobyt </w:t>
      </w:r>
      <w:r>
        <w:rPr>
          <w:rFonts w:ascii="Arial" w:eastAsia="Calibri" w:hAnsi="Arial" w:cs="Arial"/>
        </w:rPr>
        <w:t xml:space="preserve"> 946 31 Chotín 420, samostatne hospodáriaci roľník (SHR), IČO 4247595, o ďalší prenájom poľnej a prístupovej cesty o výmere 2091 m2 z parcely č. 7070, vedenej na LV č. 3748 v </w:t>
      </w:r>
      <w:proofErr w:type="spellStart"/>
      <w:r>
        <w:rPr>
          <w:rFonts w:ascii="Arial" w:eastAsia="Calibri" w:hAnsi="Arial" w:cs="Arial"/>
        </w:rPr>
        <w:t>k.ú</w:t>
      </w:r>
      <w:proofErr w:type="spellEnd"/>
      <w:r>
        <w:rPr>
          <w:rFonts w:ascii="Arial" w:eastAsia="Calibri" w:hAnsi="Arial" w:cs="Arial"/>
        </w:rPr>
        <w:t>. Chotín vo vlastníctve obce Chotín.</w:t>
      </w:r>
    </w:p>
    <w:p w:rsidR="00144F04" w:rsidRDefault="00144F04" w:rsidP="00144F04">
      <w:pPr>
        <w:pStyle w:val="Odsekzoznamu"/>
        <w:numPr>
          <w:ilvl w:val="0"/>
          <w:numId w:val="15"/>
        </w:numPr>
        <w:tabs>
          <w:tab w:val="num" w:pos="426"/>
        </w:tabs>
        <w:ind w:hanging="720"/>
        <w:jc w:val="both"/>
        <w:rPr>
          <w:rFonts w:ascii="Arial" w:eastAsia="Calibri" w:hAnsi="Arial" w:cs="Arial"/>
          <w:b/>
          <w:sz w:val="22"/>
          <w:szCs w:val="22"/>
        </w:rPr>
      </w:pPr>
      <w:r>
        <w:rPr>
          <w:rFonts w:ascii="Arial" w:eastAsia="Calibri" w:hAnsi="Arial" w:cs="Arial"/>
          <w:b/>
          <w:sz w:val="22"/>
          <w:szCs w:val="22"/>
        </w:rPr>
        <w:t>konštatuje, že</w:t>
      </w:r>
    </w:p>
    <w:p w:rsidR="00144F04" w:rsidRDefault="00144F04" w:rsidP="00144F04">
      <w:pPr>
        <w:spacing w:after="0" w:line="240" w:lineRule="auto"/>
        <w:ind w:left="360"/>
        <w:jc w:val="both"/>
        <w:rPr>
          <w:rFonts w:ascii="Arial" w:eastAsia="Calibri" w:hAnsi="Arial" w:cs="Arial"/>
        </w:rPr>
      </w:pPr>
      <w:r>
        <w:rPr>
          <w:rFonts w:ascii="Arial" w:hAnsi="Arial" w:cs="Arial"/>
          <w:lang w:eastAsia="cs-CZ"/>
        </w:rPr>
        <w:t xml:space="preserve">žiadateľ </w:t>
      </w:r>
      <w:r>
        <w:rPr>
          <w:rFonts w:ascii="Arial" w:eastAsia="Arial" w:hAnsi="Arial" w:cs="Arial"/>
        </w:rPr>
        <w:t xml:space="preserve">Ing. András Fazekas </w:t>
      </w:r>
      <w:proofErr w:type="spellStart"/>
      <w:r>
        <w:rPr>
          <w:rFonts w:ascii="Arial" w:eastAsia="Arial" w:hAnsi="Arial" w:cs="Arial"/>
        </w:rPr>
        <w:t>PhD</w:t>
      </w:r>
      <w:proofErr w:type="spellEnd"/>
      <w:r>
        <w:rPr>
          <w:rFonts w:ascii="Arial" w:eastAsia="Arial" w:hAnsi="Arial" w:cs="Arial"/>
        </w:rPr>
        <w:t xml:space="preserve">, trvalý pobyt </w:t>
      </w:r>
      <w:r>
        <w:rPr>
          <w:rFonts w:ascii="Arial" w:eastAsia="Calibri" w:hAnsi="Arial" w:cs="Arial"/>
        </w:rPr>
        <w:t xml:space="preserve">945 01 Komárno, </w:t>
      </w:r>
      <w:proofErr w:type="spellStart"/>
      <w:r>
        <w:rPr>
          <w:rFonts w:ascii="Arial" w:eastAsia="Calibri" w:hAnsi="Arial" w:cs="Arial"/>
        </w:rPr>
        <w:t>Mederčská</w:t>
      </w:r>
      <w:proofErr w:type="spellEnd"/>
      <w:r>
        <w:rPr>
          <w:rFonts w:ascii="Arial" w:eastAsia="Calibri" w:hAnsi="Arial" w:cs="Arial"/>
        </w:rPr>
        <w:t xml:space="preserve"> 734/21, samostatne hospodáriaci roľník (SHR), IČO 4247595, zapísaný do registra vedeného obcou Chotín, pod číslom 210/2006,</w:t>
      </w:r>
    </w:p>
    <w:p w:rsidR="00144F04" w:rsidRDefault="00144F04" w:rsidP="00144F04">
      <w:pPr>
        <w:spacing w:after="0" w:line="240" w:lineRule="auto"/>
        <w:ind w:left="360"/>
        <w:jc w:val="both"/>
        <w:rPr>
          <w:rFonts w:ascii="Arial" w:eastAsia="Calibri" w:hAnsi="Arial" w:cs="Arial"/>
          <w:b/>
        </w:rPr>
      </w:pPr>
      <w:r>
        <w:rPr>
          <w:rFonts w:ascii="Arial" w:hAnsi="Arial" w:cs="Arial"/>
          <w:lang w:eastAsia="cs-CZ"/>
        </w:rPr>
        <w:t xml:space="preserve">na základe nájomnej zmluvy uzatvorenej dňa 30.07.2020 na obdobie od 01.08.2020  do  30.09.2023  (ďalej aj ako „predchádzajúca nájomná zmluva“), užíva i v súčasnosti  žiadaný nehnuteľným majetok obce Chotín, časť o výmere 2091 m2 z </w:t>
      </w:r>
      <w:proofErr w:type="spellStart"/>
      <w:r>
        <w:rPr>
          <w:rFonts w:ascii="Arial" w:hAnsi="Arial" w:cs="Arial"/>
          <w:lang w:eastAsia="cs-CZ"/>
        </w:rPr>
        <w:t>p.č</w:t>
      </w:r>
      <w:proofErr w:type="spellEnd"/>
      <w:r>
        <w:rPr>
          <w:rFonts w:ascii="Arial" w:hAnsi="Arial" w:cs="Arial"/>
          <w:lang w:eastAsia="cs-CZ"/>
        </w:rPr>
        <w:t>. 7070, vedenej na LV č. 3748 v </w:t>
      </w:r>
      <w:proofErr w:type="spellStart"/>
      <w:r>
        <w:rPr>
          <w:rFonts w:ascii="Arial" w:hAnsi="Arial" w:cs="Arial"/>
          <w:lang w:eastAsia="cs-CZ"/>
        </w:rPr>
        <w:t>k.ú</w:t>
      </w:r>
      <w:proofErr w:type="spellEnd"/>
      <w:r>
        <w:rPr>
          <w:rFonts w:ascii="Arial" w:hAnsi="Arial" w:cs="Arial"/>
          <w:lang w:eastAsia="cs-CZ"/>
        </w:rPr>
        <w:t xml:space="preserve">. Chotín, vo vlastníctve obce Chotín v podiele  1/1 k celku, na ktorej sa nachádzajú poľné cesty a prístupové cesty, </w:t>
      </w:r>
      <w:r>
        <w:rPr>
          <w:rFonts w:ascii="Arial" w:eastAsia="Calibri" w:hAnsi="Arial" w:cs="Arial"/>
        </w:rPr>
        <w:t>podľa situačného výkresu-mapy,</w:t>
      </w:r>
      <w:r>
        <w:rPr>
          <w:rFonts w:ascii="Arial" w:hAnsi="Arial" w:cs="Arial"/>
          <w:lang w:eastAsia="cs-CZ"/>
        </w:rPr>
        <w:t xml:space="preserve"> ktorý/á tvorí  prílohu tejto nájomnej zmluvy,</w:t>
      </w:r>
    </w:p>
    <w:p w:rsidR="00144F04" w:rsidRDefault="00144F04" w:rsidP="00144F04">
      <w:pPr>
        <w:numPr>
          <w:ilvl w:val="0"/>
          <w:numId w:val="15"/>
        </w:numPr>
        <w:tabs>
          <w:tab w:val="num" w:pos="426"/>
        </w:tabs>
        <w:spacing w:after="0" w:line="240" w:lineRule="auto"/>
        <w:ind w:left="426" w:hanging="426"/>
        <w:contextualSpacing/>
        <w:jc w:val="both"/>
        <w:rPr>
          <w:rFonts w:ascii="Arial" w:eastAsia="Calibri" w:hAnsi="Arial" w:cs="Arial"/>
          <w:b/>
        </w:rPr>
      </w:pPr>
      <w:r>
        <w:rPr>
          <w:rFonts w:ascii="Arial" w:eastAsia="Calibri" w:hAnsi="Arial" w:cs="Arial"/>
          <w:b/>
        </w:rPr>
        <w:t>berie na vedomie informáciu a schvaľuje, že</w:t>
      </w:r>
    </w:p>
    <w:p w:rsidR="00144F04" w:rsidRDefault="00144F04" w:rsidP="00144F04">
      <w:pPr>
        <w:tabs>
          <w:tab w:val="left" w:pos="426"/>
        </w:tabs>
        <w:spacing w:after="0" w:line="240" w:lineRule="auto"/>
        <w:ind w:left="426"/>
        <w:jc w:val="both"/>
        <w:rPr>
          <w:rFonts w:ascii="Arial" w:eastAsia="Calibri" w:hAnsi="Arial" w:cs="Arial"/>
        </w:rPr>
      </w:pPr>
      <w:r>
        <w:rPr>
          <w:rFonts w:ascii="Arial" w:eastAsia="Calibri" w:hAnsi="Arial" w:cs="Arial"/>
        </w:rPr>
        <w:t xml:space="preserve">časť nehnuteľného majetku obce Chotín, </w:t>
      </w:r>
      <w:r>
        <w:rPr>
          <w:rFonts w:ascii="Arial" w:hAnsi="Arial" w:cs="Arial"/>
          <w:lang w:eastAsia="cs-CZ"/>
        </w:rPr>
        <w:t xml:space="preserve">o výmere 2091 m2, </w:t>
      </w:r>
      <w:r>
        <w:rPr>
          <w:rFonts w:ascii="Arial" w:eastAsia="Calibri" w:hAnsi="Arial" w:cs="Arial"/>
        </w:rPr>
        <w:t xml:space="preserve">z </w:t>
      </w:r>
      <w:r>
        <w:rPr>
          <w:rFonts w:ascii="Arial" w:hAnsi="Arial" w:cs="Arial"/>
          <w:lang w:eastAsia="cs-CZ"/>
        </w:rPr>
        <w:t xml:space="preserve">parcely registra „C“ </w:t>
      </w:r>
      <w:r>
        <w:rPr>
          <w:rFonts w:ascii="Arial" w:eastAsia="Calibri" w:hAnsi="Arial" w:cs="Arial"/>
        </w:rPr>
        <w:t>7070, vedenej na LV č. 3748 v </w:t>
      </w:r>
      <w:proofErr w:type="spellStart"/>
      <w:r>
        <w:rPr>
          <w:rFonts w:ascii="Arial" w:eastAsia="Calibri" w:hAnsi="Arial" w:cs="Arial"/>
        </w:rPr>
        <w:t>k.ú</w:t>
      </w:r>
      <w:proofErr w:type="spellEnd"/>
      <w:r>
        <w:rPr>
          <w:rFonts w:ascii="Arial" w:eastAsia="Calibri" w:hAnsi="Arial" w:cs="Arial"/>
        </w:rPr>
        <w:t>. Chotín, vo vlastníctve obce Chotín v podiele 1/1 k celku</w:t>
      </w:r>
      <w:r>
        <w:rPr>
          <w:rFonts w:ascii="Arial" w:hAnsi="Arial" w:cs="Arial"/>
          <w:lang w:eastAsia="cs-CZ"/>
        </w:rPr>
        <w:t xml:space="preserve">, </w:t>
      </w:r>
      <w:r>
        <w:rPr>
          <w:rFonts w:ascii="Arial" w:eastAsia="Calibri" w:hAnsi="Arial" w:cs="Arial"/>
        </w:rPr>
        <w:t>na ktorej sa nachádzajú poľné cesty a prístupové cesty, podľa situačného výkresu-mapy, ktorý/á tvorí prílohu uznesenia, je prebytočný majetok obce, ktorý majetok, obec ani obcou založené alebo zriadené právnické osoby  trvale nepotrebujú na plnenie svojich úloh,</w:t>
      </w:r>
    </w:p>
    <w:p w:rsidR="00144F04" w:rsidRDefault="00144F04" w:rsidP="00144F04">
      <w:pPr>
        <w:pStyle w:val="Odsekzoznamu"/>
        <w:numPr>
          <w:ilvl w:val="0"/>
          <w:numId w:val="15"/>
        </w:numPr>
        <w:tabs>
          <w:tab w:val="num" w:pos="426"/>
        </w:tabs>
        <w:ind w:left="426" w:hanging="426"/>
        <w:rPr>
          <w:rFonts w:ascii="Arial" w:eastAsia="Calibri" w:hAnsi="Arial" w:cs="Arial"/>
          <w:b/>
          <w:bCs/>
          <w:sz w:val="22"/>
          <w:szCs w:val="22"/>
        </w:rPr>
      </w:pPr>
      <w:r>
        <w:rPr>
          <w:rFonts w:ascii="Arial" w:eastAsia="Calibri" w:hAnsi="Arial" w:cs="Arial"/>
          <w:b/>
          <w:bCs/>
          <w:sz w:val="22"/>
          <w:szCs w:val="22"/>
        </w:rPr>
        <w:t>schvaľuje</w:t>
      </w:r>
    </w:p>
    <w:p w:rsidR="00144F04" w:rsidRDefault="00144F04" w:rsidP="00144F04">
      <w:pPr>
        <w:spacing w:after="0" w:line="240" w:lineRule="auto"/>
        <w:ind w:left="360"/>
        <w:jc w:val="both"/>
        <w:rPr>
          <w:rFonts w:ascii="Arial" w:hAnsi="Arial" w:cs="Arial"/>
        </w:rPr>
      </w:pPr>
      <w:r>
        <w:rPr>
          <w:rFonts w:ascii="Arial" w:eastAsia="Calibri" w:hAnsi="Arial" w:cs="Arial"/>
          <w:b/>
        </w:rPr>
        <w:t>zámer na prenájom</w:t>
      </w:r>
      <w:r>
        <w:rPr>
          <w:rFonts w:ascii="Arial" w:eastAsia="Calibri" w:hAnsi="Arial" w:cs="Arial"/>
        </w:rPr>
        <w:t xml:space="preserve"> nehnuteľného majetku obce</w:t>
      </w:r>
      <w:r>
        <w:rPr>
          <w:rFonts w:ascii="Arial" w:eastAsia="Calibri" w:hAnsi="Arial" w:cs="Arial"/>
          <w:b/>
        </w:rPr>
        <w:t xml:space="preserve"> a na uzatvorenie nájomnej zmluvy z dôvodu hodného osobitného zreteľa</w:t>
      </w:r>
      <w:r>
        <w:rPr>
          <w:rFonts w:ascii="Arial" w:eastAsia="Calibri" w:hAnsi="Arial" w:cs="Arial"/>
        </w:rPr>
        <w:t xml:space="preserve">, podľa § 9a ods.9 písm. c) </w:t>
      </w:r>
      <w:r>
        <w:rPr>
          <w:rFonts w:ascii="Arial" w:hAnsi="Arial" w:cs="Arial"/>
        </w:rPr>
        <w:t xml:space="preserve">zákona č. 138/1991 Zb. o majetku obcí v znení neskorších predpisov, </w:t>
      </w:r>
    </w:p>
    <w:p w:rsidR="00144F04" w:rsidRDefault="00144F04" w:rsidP="00144F04">
      <w:pPr>
        <w:spacing w:after="0" w:line="240" w:lineRule="auto"/>
        <w:ind w:left="360"/>
        <w:jc w:val="both"/>
        <w:rPr>
          <w:rFonts w:ascii="Arial" w:eastAsia="Calibri" w:hAnsi="Arial" w:cs="Arial"/>
        </w:rPr>
      </w:pPr>
      <w:r>
        <w:rPr>
          <w:rFonts w:ascii="Arial" w:hAnsi="Arial" w:cs="Arial"/>
          <w:lang w:eastAsia="cs-CZ"/>
        </w:rPr>
        <w:t xml:space="preserve">pre žiadateľa </w:t>
      </w:r>
      <w:r>
        <w:rPr>
          <w:rFonts w:ascii="Arial" w:eastAsia="Arial" w:hAnsi="Arial" w:cs="Arial"/>
        </w:rPr>
        <w:t xml:space="preserve">Ing. András Fazekas </w:t>
      </w:r>
      <w:proofErr w:type="spellStart"/>
      <w:r>
        <w:rPr>
          <w:rFonts w:ascii="Arial" w:eastAsia="Arial" w:hAnsi="Arial" w:cs="Arial"/>
        </w:rPr>
        <w:t>PhD</w:t>
      </w:r>
      <w:proofErr w:type="spellEnd"/>
      <w:r>
        <w:rPr>
          <w:rFonts w:ascii="Arial" w:eastAsia="Arial" w:hAnsi="Arial" w:cs="Arial"/>
        </w:rPr>
        <w:t xml:space="preserve">, trvalý pobyt </w:t>
      </w:r>
      <w:r>
        <w:rPr>
          <w:rFonts w:ascii="Arial" w:eastAsia="Calibri" w:hAnsi="Arial" w:cs="Arial"/>
        </w:rPr>
        <w:t xml:space="preserve">945 01 Komárno, </w:t>
      </w:r>
      <w:proofErr w:type="spellStart"/>
      <w:r>
        <w:rPr>
          <w:rFonts w:ascii="Arial" w:eastAsia="Calibri" w:hAnsi="Arial" w:cs="Arial"/>
        </w:rPr>
        <w:t>Mederčská</w:t>
      </w:r>
      <w:proofErr w:type="spellEnd"/>
      <w:r>
        <w:rPr>
          <w:rFonts w:ascii="Arial" w:eastAsia="Calibri" w:hAnsi="Arial" w:cs="Arial"/>
        </w:rPr>
        <w:t xml:space="preserve"> 734/21, samostatne hospodáriaci roľník (SHR), IČO 4247595, zapísaný do registra vedeného obcou Chotín, pod číslom 210/2006, </w:t>
      </w:r>
    </w:p>
    <w:p w:rsidR="00144F04" w:rsidRDefault="00144F04" w:rsidP="00144F04">
      <w:pPr>
        <w:spacing w:after="0" w:line="240" w:lineRule="auto"/>
        <w:ind w:left="360"/>
        <w:jc w:val="both"/>
        <w:rPr>
          <w:rFonts w:ascii="Arial" w:eastAsia="Calibri" w:hAnsi="Arial" w:cs="Arial"/>
          <w:b/>
        </w:rPr>
      </w:pPr>
      <w:r>
        <w:rPr>
          <w:rFonts w:ascii="Arial" w:eastAsia="Calibri" w:hAnsi="Arial" w:cs="Arial"/>
        </w:rPr>
        <w:t xml:space="preserve">o nájme časti </w:t>
      </w:r>
      <w:r>
        <w:rPr>
          <w:rFonts w:ascii="Arial" w:hAnsi="Arial" w:cs="Arial"/>
          <w:lang w:eastAsia="cs-CZ"/>
        </w:rPr>
        <w:t xml:space="preserve">o výmere 2091 m2 z parcely registra „C“ </w:t>
      </w:r>
      <w:r>
        <w:rPr>
          <w:rFonts w:ascii="Arial" w:eastAsia="Calibri" w:hAnsi="Arial" w:cs="Arial"/>
        </w:rPr>
        <w:t>7070, vedenej na LV č. 3748 v </w:t>
      </w:r>
      <w:proofErr w:type="spellStart"/>
      <w:r>
        <w:rPr>
          <w:rFonts w:ascii="Arial" w:eastAsia="Calibri" w:hAnsi="Arial" w:cs="Arial"/>
        </w:rPr>
        <w:t>k.ú</w:t>
      </w:r>
      <w:proofErr w:type="spellEnd"/>
      <w:r>
        <w:rPr>
          <w:rFonts w:ascii="Arial" w:eastAsia="Calibri" w:hAnsi="Arial" w:cs="Arial"/>
        </w:rPr>
        <w:t>. Chotín vo vlastníctve obce Chotín v podiele 1/1 k celku,</w:t>
      </w:r>
      <w:r>
        <w:rPr>
          <w:rFonts w:ascii="Arial" w:eastAsia="Calibri" w:hAnsi="Arial" w:cs="Arial"/>
          <w:b/>
        </w:rPr>
        <w:t xml:space="preserve"> </w:t>
      </w:r>
      <w:r>
        <w:rPr>
          <w:rFonts w:ascii="Arial" w:eastAsia="Calibri" w:hAnsi="Arial" w:cs="Arial"/>
        </w:rPr>
        <w:t>na ktorej sa nachádzajú</w:t>
      </w:r>
      <w:r>
        <w:rPr>
          <w:rFonts w:ascii="Arial" w:eastAsia="Calibri" w:hAnsi="Arial" w:cs="Arial"/>
          <w:b/>
        </w:rPr>
        <w:t xml:space="preserve"> </w:t>
      </w:r>
      <w:r>
        <w:rPr>
          <w:rFonts w:ascii="Arial" w:eastAsia="Calibri" w:hAnsi="Arial" w:cs="Arial"/>
        </w:rPr>
        <w:t>poľné cesty a prístupové cesty,</w:t>
      </w:r>
      <w:r>
        <w:rPr>
          <w:rFonts w:ascii="Arial" w:eastAsia="Calibri" w:hAnsi="Arial" w:cs="Arial"/>
          <w:b/>
        </w:rPr>
        <w:t xml:space="preserve"> </w:t>
      </w:r>
      <w:r>
        <w:rPr>
          <w:rFonts w:ascii="Arial" w:eastAsia="Calibri" w:hAnsi="Arial" w:cs="Arial"/>
        </w:rPr>
        <w:t>podľa situačného výkresu – mapy, ktorý/á tvorí prílohu uznesenia</w:t>
      </w:r>
      <w:r>
        <w:rPr>
          <w:rFonts w:ascii="Arial" w:hAnsi="Arial" w:cs="Arial"/>
        </w:rPr>
        <w:t>,</w:t>
      </w:r>
    </w:p>
    <w:p w:rsidR="00144F04" w:rsidRDefault="00144F04" w:rsidP="00144F04">
      <w:pPr>
        <w:spacing w:after="0" w:line="240" w:lineRule="auto"/>
        <w:ind w:left="360"/>
        <w:jc w:val="both"/>
        <w:rPr>
          <w:rFonts w:ascii="Arial" w:eastAsia="Calibri" w:hAnsi="Arial" w:cs="Arial"/>
          <w:b/>
        </w:rPr>
      </w:pPr>
      <w:r>
        <w:rPr>
          <w:rFonts w:ascii="Arial" w:eastAsia="Calibri" w:hAnsi="Arial" w:cs="Arial"/>
        </w:rPr>
        <w:t>za nasledovných podmienok:</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eastAsia="Calibri" w:hAnsi="Arial" w:cs="Arial"/>
        </w:rPr>
        <w:t xml:space="preserve">nájomná zmluva bude uzatvorená v súlade s § 9a ods.9 písm. c) zákona č.138/1991 Zb. o majetku obcí v znení neskorších predpisov z dôvodu hodného osobitného zreteľa za účelom užívania a udržiavania prístupových ciest na poľnohospodárske a iné pozemky, užívané žiadateľom za podmienok dohodnutých s ich vlastníkmi, v nadväznosti na nájomnú zmluvu </w:t>
      </w:r>
      <w:r>
        <w:rPr>
          <w:rFonts w:ascii="Arial" w:hAnsi="Arial" w:cs="Arial"/>
          <w:lang w:eastAsia="cs-CZ"/>
        </w:rPr>
        <w:t xml:space="preserve">uzatvorenú dňa 30.07.2020 na obdobie od 01.08.2020  do  30.09.2023 o užívaní </w:t>
      </w:r>
      <w:r>
        <w:rPr>
          <w:rFonts w:ascii="Arial" w:eastAsia="Calibri" w:hAnsi="Arial" w:cs="Arial"/>
        </w:rPr>
        <w:t>existujúcich a o vyhotovení a užívaní ďalších prístupových ciest na pozemky užívané žiadateľom n</w:t>
      </w:r>
      <w:r>
        <w:rPr>
          <w:rFonts w:ascii="Arial" w:hAnsi="Arial" w:cs="Arial"/>
          <w:lang w:eastAsia="cs-CZ"/>
        </w:rPr>
        <w:t xml:space="preserve">a základe tejto predchádzajúcej nájomnej zmluvy, </w:t>
      </w:r>
      <w:r>
        <w:rPr>
          <w:rFonts w:ascii="Arial" w:eastAsia="Calibri" w:hAnsi="Arial" w:cs="Arial"/>
        </w:rPr>
        <w:t>pričom obec ani obcou založené alebo zriadené právnické osoby uvedený nehnuteľný majetok obce trvale nepotrebujú na plnenie svojich úloh,</w:t>
      </w:r>
    </w:p>
    <w:p w:rsidR="00144F04" w:rsidRDefault="00144F04" w:rsidP="00144F04">
      <w:pPr>
        <w:numPr>
          <w:ilvl w:val="0"/>
          <w:numId w:val="13"/>
        </w:numPr>
        <w:tabs>
          <w:tab w:val="left" w:pos="284"/>
        </w:tabs>
        <w:spacing w:after="0" w:line="240" w:lineRule="auto"/>
        <w:jc w:val="both"/>
        <w:rPr>
          <w:rFonts w:ascii="Arial" w:eastAsia="Times New Roman" w:hAnsi="Arial" w:cs="Arial"/>
        </w:rPr>
      </w:pPr>
      <w:r>
        <w:rPr>
          <w:rFonts w:ascii="Arial" w:hAnsi="Arial" w:cs="Arial"/>
        </w:rPr>
        <w:t>nájomca sa zaviaže predmet nájmu používať na stanovený účel, zabezpečiť čistotu, poriadok a údržbu predmetu nájmu na vlastné náklady,</w:t>
      </w:r>
    </w:p>
    <w:p w:rsidR="00144F04" w:rsidRDefault="00144F04" w:rsidP="00144F04">
      <w:pPr>
        <w:numPr>
          <w:ilvl w:val="0"/>
          <w:numId w:val="13"/>
        </w:numPr>
        <w:tabs>
          <w:tab w:val="left" w:pos="284"/>
        </w:tabs>
        <w:spacing w:after="0" w:line="240" w:lineRule="auto"/>
        <w:jc w:val="both"/>
        <w:rPr>
          <w:rFonts w:ascii="Arial" w:eastAsia="Arial Unicode MS" w:hAnsi="Arial" w:cs="Arial"/>
        </w:rPr>
      </w:pPr>
      <w:r>
        <w:rPr>
          <w:rFonts w:ascii="Arial" w:hAnsi="Arial" w:cs="Arial"/>
        </w:rPr>
        <w:t>prenajímateľ nezabezpečuje pre nájomcu žiadne služby spojené s nájmom,</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lastRenderedPageBreak/>
        <w:t>nájomca zodpovedá za dodržiavanie všeobecne platných právnych predpisov, záväzných zákonov a podmienok pre bezpečnostných a súvisiacich predpisov, vrátane protipožiarnej ochrany a zaviaže sa vykonať všetky potrebné opatrenia na predchádzanie vzniku požiaru alebo inej havárie</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t>nájomca zabezpečí riadnu a sústavnú starostlivosť o predmet nájmu tak, aby nedošlo k ohrozeniu bezpečnosti a zdravia ľudí a činnosť nezasahovala nad mieru únosnosti ochrany životného prostredia, aby nemal negatívny vplyv na kvalitu života voľne žijúcich živočíchov a zveri, aby nezasahoval do práv a oprávnených záujmov majiteľom okolitých nehnuteľností,</w:t>
      </w:r>
    </w:p>
    <w:p w:rsidR="00144F04" w:rsidRDefault="00144F04" w:rsidP="00144F04">
      <w:pPr>
        <w:pStyle w:val="Odsekzoznamu"/>
        <w:numPr>
          <w:ilvl w:val="0"/>
          <w:numId w:val="13"/>
        </w:numPr>
        <w:tabs>
          <w:tab w:val="left" w:pos="284"/>
        </w:tabs>
        <w:jc w:val="both"/>
        <w:rPr>
          <w:rFonts w:ascii="Arial" w:hAnsi="Arial" w:cs="Arial"/>
          <w:sz w:val="22"/>
          <w:szCs w:val="22"/>
        </w:rPr>
      </w:pPr>
      <w:r>
        <w:rPr>
          <w:rFonts w:ascii="Arial" w:hAnsi="Arial" w:cs="Arial"/>
          <w:sz w:val="22"/>
          <w:szCs w:val="22"/>
        </w:rPr>
        <w:t>nájomca nie je oprávnený predmet nájmu dať do užívania tretej osobe bez predchádzajúceho písomného súhlasu prenajímateľa,</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t>nájomné bude stanovené vo výške 140,-Eur/ha/rok, so splatnosťou vopred do 31.3 príslušného kalendárneho mesiaca, prevodom na účet prenajímateľa, s tým, že v prípade omeškania s platením dohodnutého nájomného nájomca zaplatí prenajímateľovi úrok z omeškania vo výške 0,05 %z dlžného nájomného za každý omeškaný deň,</w:t>
      </w:r>
    </w:p>
    <w:p w:rsidR="00144F04" w:rsidRDefault="00144F04" w:rsidP="00144F04">
      <w:pPr>
        <w:pStyle w:val="Odsekzoznamu"/>
        <w:numPr>
          <w:ilvl w:val="0"/>
          <w:numId w:val="13"/>
        </w:numPr>
        <w:tabs>
          <w:tab w:val="left" w:pos="284"/>
        </w:tabs>
        <w:jc w:val="both"/>
        <w:rPr>
          <w:rFonts w:ascii="Arial" w:eastAsia="Calibri" w:hAnsi="Arial" w:cs="Arial"/>
          <w:i/>
          <w:sz w:val="22"/>
          <w:szCs w:val="22"/>
        </w:rPr>
      </w:pPr>
      <w:r>
        <w:rPr>
          <w:rFonts w:ascii="Arial" w:hAnsi="Arial" w:cs="Arial"/>
          <w:sz w:val="22"/>
          <w:szCs w:val="22"/>
        </w:rPr>
        <w:t>výška nájomného bude  dvojročne prehodnotená.</w:t>
      </w:r>
    </w:p>
    <w:p w:rsidR="00144F04" w:rsidRDefault="00144F04" w:rsidP="00144F04">
      <w:pPr>
        <w:numPr>
          <w:ilvl w:val="0"/>
          <w:numId w:val="13"/>
        </w:numPr>
        <w:tabs>
          <w:tab w:val="left" w:pos="284"/>
        </w:tabs>
        <w:spacing w:after="0" w:line="240" w:lineRule="auto"/>
        <w:jc w:val="both"/>
        <w:rPr>
          <w:rFonts w:ascii="Arial" w:eastAsia="Times New Roman" w:hAnsi="Arial" w:cs="Arial"/>
        </w:rPr>
      </w:pPr>
      <w:r>
        <w:rPr>
          <w:rFonts w:ascii="Arial" w:hAnsi="Arial" w:cs="Arial"/>
        </w:rPr>
        <w:t>nájomná zmluva bude uzatvorená na dobu určitú od 01.10.2023 do 30.09.2033 na dobu  10 rokov,</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eastAsia="Arial Unicode MS" w:hAnsi="Arial" w:cs="Arial"/>
        </w:rPr>
      </w:pPr>
      <w:r>
        <w:rPr>
          <w:rFonts w:ascii="Arial" w:hAnsi="Arial" w:cs="Arial"/>
        </w:rPr>
        <w:t xml:space="preserve">pred uplynutím dojednanej doby nájmu nájomný vzťah môže byť ukončený dohodou zmluvných alebo výpoveďou ktorejkoľvek zmluvnej strany v prípade opakovaných porušení dojednaných zmluvných podmienok v jednomesačnej výpovednej lehote, </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hAnsi="Arial" w:cs="Arial"/>
          <w:lang w:eastAsia="sk-SK"/>
        </w:rPr>
      </w:pPr>
      <w:r>
        <w:rPr>
          <w:rFonts w:ascii="Arial" w:hAnsi="Arial" w:cs="Arial"/>
        </w:rPr>
        <w:t>nájomca aj prenajímateľ môže od zmluvy odstúpiť z dôvodov uvedených v § 679 Občianskeho zákonníka,</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hAnsi="Arial" w:cs="Arial"/>
          <w:lang w:eastAsia="ar-SA"/>
        </w:rPr>
      </w:pPr>
      <w:r>
        <w:rPr>
          <w:rFonts w:ascii="Arial" w:hAnsi="Arial" w:cs="Arial"/>
        </w:rPr>
        <w:t>nájomca, po uplynutí doby nájmu prenajaté pozemky a ich časti kde boli ním v minulosti nájomcom umiestnené a vybudované poľné cesty resp. prístupové cesty v zmysle prechádzajúcej nájomnej zmluvy, uvedie do pôvodného stavu na vlastné náklady a v zmysle všeobecne záväzných pravidiel, nariadení, vyhlášok a predpisov SR, do 60 dní od skončenia nájmu a súhlasí s tým, že v prípade ak tak neurobí, uhradí prenajímateľovi všetky náklady, ktoré mu vzniknú s uvedením predmetu nájmu do pôvodného stavu a odstránením prípadných ďalších škôd, spôsobených činnosťou nájomcu na prenajatom pozemku,</w:t>
      </w:r>
    </w:p>
    <w:p w:rsidR="00144F04" w:rsidRDefault="00144F04" w:rsidP="00144F04">
      <w:pPr>
        <w:numPr>
          <w:ilvl w:val="0"/>
          <w:numId w:val="4"/>
        </w:numPr>
        <w:spacing w:after="0" w:line="240" w:lineRule="auto"/>
        <w:jc w:val="both"/>
        <w:rPr>
          <w:rFonts w:ascii="Arial" w:eastAsia="Calibri" w:hAnsi="Arial" w:cs="Arial"/>
        </w:rPr>
      </w:pPr>
      <w:r>
        <w:rPr>
          <w:rFonts w:ascii="Arial" w:eastAsia="Calibri" w:hAnsi="Arial" w:cs="Arial"/>
        </w:rPr>
        <w:t>obec svoj zámer na prenájom nehnuteľného majetku obce a na uzatvorenie nájomnej zmluvy z dôvodu hodného zreteľa a zverejní v súlade s § 9a ods. 9 písm. c) zákona NR SR číslo 138/1991 Zb. o majetku obcí v znení neskorších predpisov,</w:t>
      </w:r>
    </w:p>
    <w:p w:rsidR="00144F04" w:rsidRDefault="00144F04" w:rsidP="00144F04">
      <w:pPr>
        <w:numPr>
          <w:ilvl w:val="0"/>
          <w:numId w:val="15"/>
        </w:numPr>
        <w:spacing w:after="0" w:line="240" w:lineRule="auto"/>
        <w:rPr>
          <w:rFonts w:ascii="Arial" w:eastAsia="Calibri" w:hAnsi="Arial" w:cs="Arial"/>
          <w:b/>
          <w:bCs/>
        </w:rPr>
      </w:pPr>
      <w:r>
        <w:rPr>
          <w:rFonts w:ascii="Arial" w:eastAsia="Calibri" w:hAnsi="Arial" w:cs="Arial"/>
          <w:b/>
          <w:bCs/>
        </w:rPr>
        <w:t xml:space="preserve">žiada starostu </w:t>
      </w:r>
      <w:r>
        <w:rPr>
          <w:rFonts w:ascii="Arial" w:eastAsia="Calibri" w:hAnsi="Arial" w:cs="Arial"/>
          <w:b/>
        </w:rPr>
        <w:t>obce</w:t>
      </w:r>
    </w:p>
    <w:p w:rsidR="00144F04" w:rsidRDefault="00144F04" w:rsidP="00144F04">
      <w:pPr>
        <w:pStyle w:val="Odsekzoznamu"/>
        <w:numPr>
          <w:ilvl w:val="0"/>
          <w:numId w:val="16"/>
        </w:numPr>
        <w:ind w:left="993"/>
        <w:rPr>
          <w:rFonts w:ascii="Arial" w:eastAsia="Calibri" w:hAnsi="Arial" w:cs="Arial"/>
          <w:sz w:val="22"/>
          <w:szCs w:val="22"/>
        </w:rPr>
      </w:pPr>
      <w:r>
        <w:rPr>
          <w:rFonts w:ascii="Arial" w:eastAsia="Calibri" w:hAnsi="Arial" w:cs="Arial"/>
          <w:sz w:val="22"/>
          <w:szCs w:val="22"/>
        </w:rPr>
        <w:t>zabezpečiť zverejnenie zámeru podľa bodu D/ tohto uznesenia,</w:t>
      </w:r>
    </w:p>
    <w:p w:rsidR="00144F04" w:rsidRDefault="00144F04" w:rsidP="00144F04">
      <w:pPr>
        <w:spacing w:after="0" w:line="240" w:lineRule="auto"/>
        <w:ind w:left="2868"/>
        <w:jc w:val="right"/>
        <w:rPr>
          <w:rFonts w:ascii="Arial" w:eastAsia="Calibri" w:hAnsi="Arial" w:cs="Arial"/>
        </w:rPr>
      </w:pPr>
      <w:r>
        <w:rPr>
          <w:rFonts w:ascii="Arial" w:eastAsia="Calibri" w:hAnsi="Arial" w:cs="Arial"/>
        </w:rPr>
        <w:t>Termín: do 15 dní od schválenia uznesenia</w:t>
      </w:r>
    </w:p>
    <w:p w:rsidR="00144F04" w:rsidRDefault="00144F04" w:rsidP="00144F04">
      <w:pPr>
        <w:numPr>
          <w:ilvl w:val="0"/>
          <w:numId w:val="16"/>
        </w:numPr>
        <w:spacing w:after="0" w:line="240" w:lineRule="auto"/>
        <w:ind w:left="993"/>
        <w:jc w:val="both"/>
        <w:rPr>
          <w:rFonts w:ascii="Arial" w:eastAsia="Calibri" w:hAnsi="Arial" w:cs="Arial"/>
        </w:rPr>
      </w:pPr>
      <w:r>
        <w:rPr>
          <w:rFonts w:ascii="Arial" w:eastAsia="Calibri" w:hAnsi="Arial" w:cs="Arial"/>
        </w:rPr>
        <w:t>predložiť na schválenie návrh na uzatvorenie nájomnej zmluvy na zasadnutie obecného zastupiteľstva.</w:t>
      </w:r>
    </w:p>
    <w:p w:rsidR="00144F04" w:rsidRDefault="00144F04" w:rsidP="00144F04">
      <w:pPr>
        <w:spacing w:after="0" w:line="240" w:lineRule="auto"/>
        <w:ind w:left="348"/>
        <w:jc w:val="right"/>
        <w:rPr>
          <w:rFonts w:ascii="Arial" w:eastAsia="Calibri" w:hAnsi="Arial" w:cs="Arial"/>
        </w:rPr>
      </w:pPr>
      <w:r>
        <w:rPr>
          <w:rFonts w:ascii="Arial" w:eastAsia="Calibri" w:hAnsi="Arial" w:cs="Arial"/>
        </w:rPr>
        <w:t>Termín: nasledujúce zasadnutie obecného zastupiteľstva</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jc w:val="center"/>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r>
        <w:rPr>
          <w:rFonts w:ascii="Arial" w:hAnsi="Arial" w:cs="Arial"/>
          <w:b/>
        </w:rPr>
        <w:t>79/2023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žiadosti o prenájom poľnohospodárskych pozemkov vo vlastníctve obce Chotín</w:t>
      </w:r>
    </w:p>
    <w:p w:rsidR="00144F04" w:rsidRDefault="00144F04" w:rsidP="00144F04">
      <w:pPr>
        <w:spacing w:after="0" w:line="240" w:lineRule="auto"/>
        <w:jc w:val="center"/>
        <w:rPr>
          <w:rFonts w:ascii="Arial" w:hAnsi="Arial" w:cs="Arial"/>
          <w:b/>
        </w:rPr>
      </w:pPr>
    </w:p>
    <w:p w:rsidR="000F4510" w:rsidRPr="00340AAA" w:rsidRDefault="000F4510" w:rsidP="000F4510">
      <w:pPr>
        <w:spacing w:after="0" w:line="240" w:lineRule="auto"/>
        <w:rPr>
          <w:rFonts w:ascii="Arial" w:hAnsi="Arial" w:cs="Arial"/>
          <w:b/>
        </w:rPr>
      </w:pPr>
      <w:r w:rsidRPr="00340AAA">
        <w:rPr>
          <w:rFonts w:ascii="Arial" w:hAnsi="Arial" w:cs="Arial"/>
          <w:b/>
        </w:rPr>
        <w:t xml:space="preserve">Obecné zastupiteľstvo v Chotíne </w:t>
      </w:r>
      <w:r w:rsidRPr="00340AAA">
        <w:rPr>
          <w:rFonts w:ascii="Arial" w:hAnsi="Arial" w:cs="Arial"/>
          <w:b/>
          <w:bCs/>
          <w:color w:val="000000"/>
        </w:rPr>
        <w:t>na 5. zasadnutí dňa 17.05.2023</w:t>
      </w:r>
    </w:p>
    <w:p w:rsidR="000F4510" w:rsidRPr="001F1BA2" w:rsidRDefault="000F4510" w:rsidP="000F4510">
      <w:pPr>
        <w:pStyle w:val="Odsekzoznamu"/>
        <w:numPr>
          <w:ilvl w:val="0"/>
          <w:numId w:val="17"/>
        </w:numPr>
        <w:ind w:left="284" w:hanging="284"/>
        <w:jc w:val="both"/>
        <w:rPr>
          <w:rFonts w:ascii="Arial" w:hAnsi="Arial" w:cs="Arial"/>
          <w:b/>
          <w:sz w:val="22"/>
          <w:szCs w:val="22"/>
        </w:rPr>
      </w:pPr>
      <w:r w:rsidRPr="001F1BA2">
        <w:rPr>
          <w:rFonts w:ascii="Arial" w:hAnsi="Arial" w:cs="Arial"/>
          <w:b/>
          <w:sz w:val="22"/>
          <w:szCs w:val="22"/>
        </w:rPr>
        <w:t>berie na vedomie</w:t>
      </w:r>
    </w:p>
    <w:p w:rsidR="000F4510" w:rsidRDefault="000F4510" w:rsidP="000F4510">
      <w:pPr>
        <w:pStyle w:val="Odsekzoznamu"/>
        <w:ind w:left="360"/>
        <w:jc w:val="both"/>
        <w:rPr>
          <w:rFonts w:ascii="Arial" w:hAnsi="Arial" w:cs="Arial"/>
          <w:sz w:val="22"/>
          <w:szCs w:val="22"/>
        </w:rPr>
      </w:pPr>
      <w:r w:rsidRPr="001F1BA2">
        <w:rPr>
          <w:rFonts w:ascii="Arial" w:hAnsi="Arial" w:cs="Arial"/>
          <w:sz w:val="22"/>
          <w:szCs w:val="22"/>
        </w:rPr>
        <w:t xml:space="preserve">žiadosť zo dňa 06.03.2023 žiadateľa Benjamín </w:t>
      </w:r>
      <w:proofErr w:type="spellStart"/>
      <w:r w:rsidRPr="001F1BA2">
        <w:rPr>
          <w:rFonts w:ascii="Arial" w:hAnsi="Arial" w:cs="Arial"/>
          <w:sz w:val="22"/>
          <w:szCs w:val="22"/>
        </w:rPr>
        <w:t>Szuh</w:t>
      </w:r>
      <w:proofErr w:type="spellEnd"/>
      <w:r w:rsidRPr="001F1BA2">
        <w:rPr>
          <w:rFonts w:ascii="Arial" w:hAnsi="Arial" w:cs="Arial"/>
          <w:sz w:val="22"/>
          <w:szCs w:val="22"/>
        </w:rPr>
        <w:t xml:space="preserve"> trvalý pobyt 946 31 Chotín 117, SHR, IČO </w:t>
      </w:r>
      <w:r w:rsidRPr="001F1BA2">
        <w:rPr>
          <w:rFonts w:ascii="Arial" w:eastAsia="Arial" w:hAnsi="Arial" w:cs="Arial"/>
          <w:sz w:val="22"/>
          <w:szCs w:val="22"/>
        </w:rPr>
        <w:t xml:space="preserve">35 465 999, </w:t>
      </w:r>
      <w:r w:rsidRPr="001F1BA2">
        <w:rPr>
          <w:rFonts w:ascii="Arial" w:hAnsi="Arial" w:cs="Arial"/>
          <w:sz w:val="22"/>
          <w:szCs w:val="22"/>
        </w:rPr>
        <w:t>o prenájom nehnuteľností, poľnohospodárskych pozemkov v </w:t>
      </w:r>
      <w:proofErr w:type="spellStart"/>
      <w:r w:rsidRPr="001F1BA2">
        <w:rPr>
          <w:rFonts w:ascii="Arial" w:hAnsi="Arial" w:cs="Arial"/>
          <w:sz w:val="22"/>
          <w:szCs w:val="22"/>
        </w:rPr>
        <w:t>k.ú</w:t>
      </w:r>
      <w:proofErr w:type="spellEnd"/>
      <w:r w:rsidRPr="001F1BA2">
        <w:rPr>
          <w:rFonts w:ascii="Arial" w:hAnsi="Arial" w:cs="Arial"/>
          <w:sz w:val="22"/>
          <w:szCs w:val="22"/>
        </w:rPr>
        <w:t xml:space="preserve">. Chotín vo vlastníctve obce Chotín vedených na LV č.3748 ako </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5377, orná pôda o výmere 2016 m²</w:t>
      </w:r>
      <w:r>
        <w:rPr>
          <w:rFonts w:ascii="Arial" w:eastAsia="Arial" w:hAnsi="Arial" w:cs="Arial"/>
          <w:sz w:val="22"/>
          <w:szCs w:val="22"/>
        </w:rPr>
        <w:t>,</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5484, orná pôda, o výmere  58665 m</w:t>
      </w:r>
      <w:r w:rsidRPr="001F1BA2">
        <w:rPr>
          <w:rFonts w:ascii="Arial" w:eastAsia="Tahoma" w:hAnsi="Arial" w:cs="Arial"/>
          <w:sz w:val="22"/>
          <w:szCs w:val="22"/>
          <w:vertAlign w:val="superscript"/>
        </w:rPr>
        <w:t>²</w:t>
      </w:r>
      <w:r w:rsidRPr="001F1BA2">
        <w:rPr>
          <w:rFonts w:ascii="Arial" w:eastAsia="Tahoma" w:hAnsi="Arial" w:cs="Arial"/>
          <w:sz w:val="22"/>
          <w:szCs w:val="22"/>
        </w:rPr>
        <w:t>,</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5486 ,orná pôda o výmere 32926 m²,</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č. 5500, orná pôda o výmere 18091 m²,</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č. 5502, orná pôda o výmere 36135 m²</w:t>
      </w:r>
      <w:r>
        <w:rPr>
          <w:rFonts w:ascii="Arial" w:eastAsia="Arial" w:hAnsi="Arial" w:cs="Arial"/>
          <w:sz w:val="22"/>
          <w:szCs w:val="22"/>
        </w:rPr>
        <w:t>,</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w:t>
      </w:r>
      <w:r>
        <w:rPr>
          <w:rFonts w:ascii="Arial" w:eastAsia="Arial" w:hAnsi="Arial" w:cs="Arial"/>
          <w:sz w:val="22"/>
          <w:szCs w:val="22"/>
        </w:rPr>
        <w:t xml:space="preserve"> </w:t>
      </w:r>
      <w:r w:rsidRPr="001F1BA2">
        <w:rPr>
          <w:rFonts w:ascii="Arial" w:eastAsia="Arial" w:hAnsi="Arial" w:cs="Arial"/>
          <w:sz w:val="22"/>
          <w:szCs w:val="22"/>
        </w:rPr>
        <w:t>5503 , orná pôda o výmere 4088 m²</w:t>
      </w:r>
      <w:r>
        <w:rPr>
          <w:rFonts w:ascii="Arial" w:eastAsia="Arial" w:hAnsi="Arial" w:cs="Arial"/>
          <w:sz w:val="22"/>
          <w:szCs w:val="22"/>
        </w:rPr>
        <w:t>,</w:t>
      </w:r>
    </w:p>
    <w:p w:rsidR="000F4510" w:rsidRPr="001F1BA2" w:rsidRDefault="000F4510" w:rsidP="000F4510">
      <w:pPr>
        <w:pStyle w:val="Odsekzoznamu"/>
        <w:numPr>
          <w:ilvl w:val="0"/>
          <w:numId w:val="18"/>
        </w:numPr>
        <w:ind w:left="641" w:hanging="357"/>
        <w:jc w:val="both"/>
        <w:rPr>
          <w:rFonts w:ascii="Arial" w:hAnsi="Arial" w:cs="Arial"/>
          <w:sz w:val="22"/>
          <w:szCs w:val="22"/>
        </w:rPr>
      </w:pPr>
      <w:r w:rsidRPr="001F1BA2">
        <w:rPr>
          <w:rFonts w:ascii="Arial" w:hAnsi="Arial" w:cs="Arial"/>
          <w:sz w:val="22"/>
          <w:szCs w:val="22"/>
        </w:rPr>
        <w:t xml:space="preserve">parcela registra </w:t>
      </w:r>
      <w:r>
        <w:rPr>
          <w:rFonts w:ascii="Arial" w:hAnsi="Arial" w:cs="Arial"/>
          <w:sz w:val="22"/>
          <w:szCs w:val="22"/>
        </w:rPr>
        <w:t xml:space="preserve">„C“, </w:t>
      </w:r>
      <w:r w:rsidRPr="001F1BA2">
        <w:rPr>
          <w:rFonts w:ascii="Arial" w:hAnsi="Arial" w:cs="Arial"/>
          <w:sz w:val="22"/>
          <w:szCs w:val="22"/>
        </w:rPr>
        <w:t>p</w:t>
      </w:r>
      <w:r w:rsidRPr="001F1BA2">
        <w:rPr>
          <w:rFonts w:ascii="Arial" w:eastAsia="Arial" w:hAnsi="Arial" w:cs="Arial"/>
          <w:sz w:val="22"/>
          <w:szCs w:val="22"/>
        </w:rPr>
        <w:t xml:space="preserve"> </w:t>
      </w:r>
      <w:r>
        <w:rPr>
          <w:rFonts w:ascii="Arial" w:eastAsia="Arial" w:hAnsi="Arial" w:cs="Arial"/>
          <w:sz w:val="22"/>
          <w:szCs w:val="22"/>
        </w:rPr>
        <w:t xml:space="preserve"> </w:t>
      </w:r>
      <w:r w:rsidRPr="001F1BA2">
        <w:rPr>
          <w:rFonts w:ascii="Arial" w:eastAsia="Arial" w:hAnsi="Arial" w:cs="Arial"/>
          <w:sz w:val="22"/>
          <w:szCs w:val="22"/>
        </w:rPr>
        <w:t>č.</w:t>
      </w:r>
      <w:r>
        <w:rPr>
          <w:rFonts w:ascii="Arial" w:eastAsia="Arial" w:hAnsi="Arial" w:cs="Arial"/>
          <w:sz w:val="22"/>
          <w:szCs w:val="22"/>
        </w:rPr>
        <w:t xml:space="preserve"> </w:t>
      </w:r>
      <w:r w:rsidRPr="001F1BA2">
        <w:rPr>
          <w:rFonts w:ascii="Arial" w:eastAsia="Arial" w:hAnsi="Arial" w:cs="Arial"/>
          <w:sz w:val="22"/>
          <w:szCs w:val="22"/>
        </w:rPr>
        <w:t>5504 , orná pôda o výmere 53852 m²</w:t>
      </w:r>
      <w:r>
        <w:rPr>
          <w:rFonts w:ascii="Arial" w:eastAsia="Arial" w:hAnsi="Arial" w:cs="Arial"/>
          <w:sz w:val="22"/>
          <w:szCs w:val="22"/>
        </w:rPr>
        <w:t>,</w:t>
      </w:r>
    </w:p>
    <w:p w:rsidR="000F4510" w:rsidRPr="001F1BA2" w:rsidRDefault="000F4510" w:rsidP="000F4510">
      <w:pPr>
        <w:pStyle w:val="Odsekzoznamu"/>
        <w:numPr>
          <w:ilvl w:val="0"/>
          <w:numId w:val="18"/>
        </w:numPr>
        <w:ind w:left="641" w:hanging="357"/>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5506, orná pôda o výmere 38962 m²</w:t>
      </w:r>
    </w:p>
    <w:p w:rsidR="000F4510" w:rsidRPr="001F1BA2" w:rsidRDefault="000F4510" w:rsidP="000F4510">
      <w:pPr>
        <w:spacing w:after="0" w:line="240" w:lineRule="auto"/>
        <w:ind w:left="283"/>
        <w:jc w:val="both"/>
        <w:rPr>
          <w:rFonts w:ascii="Arial" w:hAnsi="Arial" w:cs="Arial"/>
        </w:rPr>
      </w:pPr>
      <w:r w:rsidRPr="001F1BA2">
        <w:rPr>
          <w:rFonts w:ascii="Arial" w:hAnsi="Arial" w:cs="Arial"/>
        </w:rPr>
        <w:t>v podiele 1/1 k celku,</w:t>
      </w:r>
    </w:p>
    <w:p w:rsidR="000F4510" w:rsidRPr="001F1BA2" w:rsidRDefault="000F4510" w:rsidP="000F4510">
      <w:pPr>
        <w:pStyle w:val="Odsekzoznamu"/>
        <w:ind w:left="360"/>
        <w:jc w:val="both"/>
        <w:rPr>
          <w:rFonts w:ascii="Arial" w:hAnsi="Arial" w:cs="Arial"/>
          <w:sz w:val="22"/>
          <w:szCs w:val="22"/>
          <w:highlight w:val="yellow"/>
        </w:rPr>
      </w:pPr>
      <w:r w:rsidRPr="001F1BA2">
        <w:rPr>
          <w:rFonts w:ascii="Arial" w:hAnsi="Arial" w:cs="Arial"/>
          <w:sz w:val="22"/>
          <w:szCs w:val="22"/>
        </w:rPr>
        <w:t xml:space="preserve">na poľnohospodárske účely pri prevádzkovaní poľnohospodárskeho podniku. </w:t>
      </w:r>
      <w:r w:rsidRPr="001F1BA2">
        <w:rPr>
          <w:rFonts w:ascii="Arial" w:hAnsi="Arial" w:cs="Arial"/>
          <w:sz w:val="22"/>
          <w:szCs w:val="22"/>
          <w:highlight w:val="yellow"/>
        </w:rPr>
        <w:t xml:space="preserve"> </w:t>
      </w:r>
    </w:p>
    <w:p w:rsidR="000F4510" w:rsidRPr="001F1BA2" w:rsidRDefault="000F4510" w:rsidP="000F4510">
      <w:pPr>
        <w:pStyle w:val="Odsekzoznamu"/>
        <w:numPr>
          <w:ilvl w:val="0"/>
          <w:numId w:val="17"/>
        </w:numPr>
        <w:ind w:left="360"/>
        <w:jc w:val="both"/>
        <w:rPr>
          <w:rFonts w:ascii="Arial" w:hAnsi="Arial" w:cs="Arial"/>
          <w:b/>
          <w:sz w:val="22"/>
          <w:szCs w:val="22"/>
        </w:rPr>
      </w:pPr>
      <w:r w:rsidRPr="001F1BA2">
        <w:rPr>
          <w:rFonts w:ascii="Arial" w:hAnsi="Arial" w:cs="Arial"/>
          <w:b/>
          <w:sz w:val="22"/>
          <w:szCs w:val="22"/>
        </w:rPr>
        <w:t xml:space="preserve">konštatuje, že </w:t>
      </w:r>
    </w:p>
    <w:p w:rsidR="000F4510" w:rsidRPr="001F1BA2" w:rsidRDefault="000F4510" w:rsidP="000F4510">
      <w:pPr>
        <w:pStyle w:val="Odsekzoznamu"/>
        <w:ind w:left="360"/>
        <w:jc w:val="both"/>
        <w:rPr>
          <w:rFonts w:ascii="Arial" w:hAnsi="Arial" w:cs="Arial"/>
          <w:b/>
          <w:sz w:val="22"/>
          <w:szCs w:val="22"/>
        </w:rPr>
      </w:pPr>
      <w:r w:rsidRPr="001F1BA2">
        <w:rPr>
          <w:rFonts w:ascii="Arial" w:hAnsi="Arial" w:cs="Arial"/>
          <w:sz w:val="22"/>
          <w:szCs w:val="22"/>
        </w:rPr>
        <w:t xml:space="preserve">žiadané nehnuteľnosti v súčasnosti užíva žiadateľ na základe nájomnej zmluvy, uzatvorenej dňa 20.12.2013 od </w:t>
      </w:r>
      <w:r w:rsidRPr="001F1BA2">
        <w:rPr>
          <w:rFonts w:ascii="Arial" w:eastAsia="Arial" w:hAnsi="Arial" w:cs="Arial"/>
          <w:sz w:val="22"/>
          <w:szCs w:val="22"/>
        </w:rPr>
        <w:t xml:space="preserve">19.07.2013 </w:t>
      </w:r>
      <w:r w:rsidRPr="001F1BA2">
        <w:rPr>
          <w:rFonts w:ascii="Arial" w:hAnsi="Arial" w:cs="Arial"/>
          <w:sz w:val="22"/>
          <w:szCs w:val="22"/>
        </w:rPr>
        <w:t xml:space="preserve">na dobu určitú do 30.09.2023,  </w:t>
      </w:r>
    </w:p>
    <w:p w:rsidR="000F4510" w:rsidRPr="001F1BA2" w:rsidRDefault="000F4510" w:rsidP="000F4510">
      <w:pPr>
        <w:pStyle w:val="Odsekzoznamu"/>
        <w:numPr>
          <w:ilvl w:val="0"/>
          <w:numId w:val="17"/>
        </w:numPr>
        <w:ind w:left="426" w:hanging="426"/>
        <w:jc w:val="both"/>
        <w:rPr>
          <w:rFonts w:ascii="Arial" w:eastAsia="Calibri" w:hAnsi="Arial" w:cs="Arial"/>
          <w:sz w:val="22"/>
          <w:szCs w:val="22"/>
        </w:rPr>
      </w:pPr>
      <w:r w:rsidRPr="001F1BA2">
        <w:rPr>
          <w:rFonts w:ascii="Arial" w:hAnsi="Arial" w:cs="Arial"/>
          <w:b/>
          <w:bCs/>
          <w:sz w:val="22"/>
          <w:szCs w:val="22"/>
        </w:rPr>
        <w:t>konštatuje a schvaľuje, že</w:t>
      </w:r>
    </w:p>
    <w:p w:rsidR="000F4510" w:rsidRPr="001F1BA2" w:rsidRDefault="000F4510" w:rsidP="000F4510">
      <w:pPr>
        <w:tabs>
          <w:tab w:val="left" w:pos="284"/>
        </w:tabs>
        <w:spacing w:after="0" w:line="240" w:lineRule="auto"/>
        <w:ind w:left="360"/>
        <w:jc w:val="both"/>
        <w:rPr>
          <w:rFonts w:ascii="Arial" w:eastAsia="Times New Roman" w:hAnsi="Arial" w:cs="Arial"/>
        </w:rPr>
      </w:pPr>
      <w:r w:rsidRPr="001F1BA2">
        <w:rPr>
          <w:rFonts w:ascii="Arial" w:hAnsi="Arial" w:cs="Arial"/>
          <w:lang w:eastAsia="cs-CZ"/>
        </w:rPr>
        <w:t>nehnuteľný majetok obce Chotín,</w:t>
      </w:r>
      <w:r w:rsidRPr="001F1BA2">
        <w:rPr>
          <w:rFonts w:ascii="Arial" w:hAnsi="Arial" w:cs="Arial"/>
        </w:rPr>
        <w:t xml:space="preserve"> </w:t>
      </w:r>
    </w:p>
    <w:p w:rsidR="000F4510" w:rsidRPr="001F1BA2" w:rsidRDefault="000F4510" w:rsidP="000F4510">
      <w:pPr>
        <w:pStyle w:val="Odsekzoznamu"/>
        <w:ind w:left="360"/>
        <w:jc w:val="both"/>
        <w:rPr>
          <w:rFonts w:ascii="Arial" w:hAnsi="Arial" w:cs="Arial"/>
          <w:sz w:val="22"/>
          <w:szCs w:val="22"/>
        </w:rPr>
      </w:pPr>
      <w:r w:rsidRPr="001F1BA2">
        <w:rPr>
          <w:rFonts w:ascii="Arial" w:hAnsi="Arial" w:cs="Arial"/>
          <w:sz w:val="22"/>
          <w:szCs w:val="22"/>
        </w:rPr>
        <w:t>vedený v </w:t>
      </w:r>
      <w:proofErr w:type="spellStart"/>
      <w:r w:rsidRPr="001F1BA2">
        <w:rPr>
          <w:rFonts w:ascii="Arial" w:hAnsi="Arial" w:cs="Arial"/>
          <w:sz w:val="22"/>
          <w:szCs w:val="22"/>
        </w:rPr>
        <w:t>k.ú</w:t>
      </w:r>
      <w:proofErr w:type="spellEnd"/>
      <w:r w:rsidRPr="001F1BA2">
        <w:rPr>
          <w:rFonts w:ascii="Arial" w:hAnsi="Arial" w:cs="Arial"/>
          <w:sz w:val="22"/>
          <w:szCs w:val="22"/>
        </w:rPr>
        <w:t xml:space="preserve">. Chotín  zapísaný na  LV č.3748 ako </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5377, orná pôda o výmere 2016 m²</w:t>
      </w:r>
      <w:r>
        <w:rPr>
          <w:rFonts w:ascii="Arial" w:eastAsia="Arial" w:hAnsi="Arial" w:cs="Arial"/>
          <w:sz w:val="22"/>
          <w:szCs w:val="22"/>
        </w:rPr>
        <w:t>,</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5484, orná pôda, o výmere  58665 m</w:t>
      </w:r>
      <w:r w:rsidRPr="001F1BA2">
        <w:rPr>
          <w:rFonts w:ascii="Arial" w:eastAsia="Tahoma" w:hAnsi="Arial" w:cs="Arial"/>
          <w:sz w:val="22"/>
          <w:szCs w:val="22"/>
          <w:vertAlign w:val="superscript"/>
        </w:rPr>
        <w:t>²</w:t>
      </w:r>
      <w:r w:rsidRPr="001F1BA2">
        <w:rPr>
          <w:rFonts w:ascii="Arial" w:eastAsia="Tahoma" w:hAnsi="Arial" w:cs="Arial"/>
          <w:sz w:val="22"/>
          <w:szCs w:val="22"/>
        </w:rPr>
        <w:t>,</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5486 ,orná pôda o výmere 32926 m²,</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č. 5500, orná pôda o výmere 18091 m²,</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č. 5502, orná pôda o výmere 36135 m²</w:t>
      </w:r>
      <w:r>
        <w:rPr>
          <w:rFonts w:ascii="Arial" w:eastAsia="Arial" w:hAnsi="Arial" w:cs="Arial"/>
          <w:sz w:val="22"/>
          <w:szCs w:val="22"/>
        </w:rPr>
        <w:t>,</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w:t>
      </w:r>
      <w:r>
        <w:rPr>
          <w:rFonts w:ascii="Arial" w:eastAsia="Arial" w:hAnsi="Arial" w:cs="Arial"/>
          <w:sz w:val="22"/>
          <w:szCs w:val="22"/>
        </w:rPr>
        <w:t xml:space="preserve"> </w:t>
      </w:r>
      <w:r w:rsidRPr="001F1BA2">
        <w:rPr>
          <w:rFonts w:ascii="Arial" w:eastAsia="Arial" w:hAnsi="Arial" w:cs="Arial"/>
          <w:sz w:val="22"/>
          <w:szCs w:val="22"/>
        </w:rPr>
        <w:t>5503 , orná pôda o výmere 4088 m²</w:t>
      </w:r>
      <w:r>
        <w:rPr>
          <w:rFonts w:ascii="Arial" w:eastAsia="Arial" w:hAnsi="Arial" w:cs="Arial"/>
          <w:sz w:val="22"/>
          <w:szCs w:val="22"/>
        </w:rPr>
        <w:t>,</w:t>
      </w:r>
    </w:p>
    <w:p w:rsidR="000F4510" w:rsidRPr="001F1BA2" w:rsidRDefault="000F4510" w:rsidP="000F4510">
      <w:pPr>
        <w:pStyle w:val="Odsekzoznamu"/>
        <w:numPr>
          <w:ilvl w:val="0"/>
          <w:numId w:val="18"/>
        </w:numPr>
        <w:ind w:left="641" w:hanging="357"/>
        <w:jc w:val="both"/>
        <w:rPr>
          <w:rFonts w:ascii="Arial" w:hAnsi="Arial" w:cs="Arial"/>
          <w:sz w:val="22"/>
          <w:szCs w:val="22"/>
        </w:rPr>
      </w:pPr>
      <w:r w:rsidRPr="001F1BA2">
        <w:rPr>
          <w:rFonts w:ascii="Arial" w:hAnsi="Arial" w:cs="Arial"/>
          <w:sz w:val="22"/>
          <w:szCs w:val="22"/>
        </w:rPr>
        <w:t xml:space="preserve">parcela registra </w:t>
      </w:r>
      <w:r>
        <w:rPr>
          <w:rFonts w:ascii="Arial" w:hAnsi="Arial" w:cs="Arial"/>
          <w:sz w:val="22"/>
          <w:szCs w:val="22"/>
        </w:rPr>
        <w:t xml:space="preserve">„C“, </w:t>
      </w:r>
      <w:r w:rsidRPr="001F1BA2">
        <w:rPr>
          <w:rFonts w:ascii="Arial" w:hAnsi="Arial" w:cs="Arial"/>
          <w:sz w:val="22"/>
          <w:szCs w:val="22"/>
        </w:rPr>
        <w:t>p</w:t>
      </w:r>
      <w:r w:rsidRPr="001F1BA2">
        <w:rPr>
          <w:rFonts w:ascii="Arial" w:eastAsia="Arial" w:hAnsi="Arial" w:cs="Arial"/>
          <w:sz w:val="22"/>
          <w:szCs w:val="22"/>
        </w:rPr>
        <w:t xml:space="preserve"> </w:t>
      </w:r>
      <w:r>
        <w:rPr>
          <w:rFonts w:ascii="Arial" w:eastAsia="Arial" w:hAnsi="Arial" w:cs="Arial"/>
          <w:sz w:val="22"/>
          <w:szCs w:val="22"/>
        </w:rPr>
        <w:t xml:space="preserve"> </w:t>
      </w:r>
      <w:r w:rsidRPr="001F1BA2">
        <w:rPr>
          <w:rFonts w:ascii="Arial" w:eastAsia="Arial" w:hAnsi="Arial" w:cs="Arial"/>
          <w:sz w:val="22"/>
          <w:szCs w:val="22"/>
        </w:rPr>
        <w:t>č.</w:t>
      </w:r>
      <w:r>
        <w:rPr>
          <w:rFonts w:ascii="Arial" w:eastAsia="Arial" w:hAnsi="Arial" w:cs="Arial"/>
          <w:sz w:val="22"/>
          <w:szCs w:val="22"/>
        </w:rPr>
        <w:t xml:space="preserve"> </w:t>
      </w:r>
      <w:r w:rsidRPr="001F1BA2">
        <w:rPr>
          <w:rFonts w:ascii="Arial" w:eastAsia="Arial" w:hAnsi="Arial" w:cs="Arial"/>
          <w:sz w:val="22"/>
          <w:szCs w:val="22"/>
        </w:rPr>
        <w:t>5504 , orná pôda o výmere 53852 m²</w:t>
      </w:r>
      <w:r>
        <w:rPr>
          <w:rFonts w:ascii="Arial" w:eastAsia="Arial" w:hAnsi="Arial" w:cs="Arial"/>
          <w:sz w:val="22"/>
          <w:szCs w:val="22"/>
        </w:rPr>
        <w:t>,</w:t>
      </w:r>
    </w:p>
    <w:p w:rsidR="000F4510" w:rsidRPr="001F1BA2" w:rsidRDefault="000F4510" w:rsidP="000F4510">
      <w:pPr>
        <w:pStyle w:val="Odsekzoznamu"/>
        <w:numPr>
          <w:ilvl w:val="0"/>
          <w:numId w:val="18"/>
        </w:numPr>
        <w:ind w:left="641" w:hanging="357"/>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5506, orná pôda o výmere 38962 m²</w:t>
      </w:r>
    </w:p>
    <w:p w:rsidR="000F4510" w:rsidRPr="001F1BA2" w:rsidRDefault="000F4510" w:rsidP="000F4510">
      <w:pPr>
        <w:spacing w:after="0" w:line="240" w:lineRule="auto"/>
        <w:ind w:left="360"/>
        <w:jc w:val="both"/>
        <w:rPr>
          <w:rFonts w:ascii="Arial" w:hAnsi="Arial" w:cs="Arial"/>
        </w:rPr>
      </w:pPr>
      <w:r w:rsidRPr="001F1BA2">
        <w:rPr>
          <w:rFonts w:ascii="Arial" w:hAnsi="Arial" w:cs="Arial"/>
        </w:rPr>
        <w:t>je prebytočný majetok obce Chotín, ktorý obec, ani obcou založené alebo zriadené právnické osoby,  trvale nepotrebujú na plnenie svojich úloh,</w:t>
      </w:r>
    </w:p>
    <w:p w:rsidR="000F4510" w:rsidRPr="001F1BA2" w:rsidRDefault="000F4510" w:rsidP="000F4510">
      <w:pPr>
        <w:pStyle w:val="Odsekzoznamu"/>
        <w:numPr>
          <w:ilvl w:val="0"/>
          <w:numId w:val="17"/>
        </w:numPr>
        <w:ind w:left="284" w:hanging="284"/>
        <w:jc w:val="both"/>
        <w:rPr>
          <w:rFonts w:ascii="Arial" w:eastAsia="Calibri" w:hAnsi="Arial" w:cs="Arial"/>
          <w:sz w:val="22"/>
          <w:szCs w:val="22"/>
        </w:rPr>
      </w:pPr>
      <w:r w:rsidRPr="001F1BA2">
        <w:rPr>
          <w:rFonts w:ascii="Arial" w:eastAsia="Calibri" w:hAnsi="Arial" w:cs="Arial"/>
          <w:b/>
          <w:sz w:val="22"/>
          <w:szCs w:val="22"/>
        </w:rPr>
        <w:t>schvaľuje</w:t>
      </w:r>
    </w:p>
    <w:p w:rsidR="000F4510" w:rsidRPr="001F1BA2" w:rsidRDefault="000F4510" w:rsidP="000F4510">
      <w:pPr>
        <w:pStyle w:val="Odsekzoznamu"/>
        <w:ind w:left="360"/>
        <w:jc w:val="both"/>
        <w:rPr>
          <w:rFonts w:ascii="Arial" w:hAnsi="Arial" w:cs="Arial"/>
          <w:sz w:val="22"/>
          <w:szCs w:val="22"/>
        </w:rPr>
      </w:pPr>
      <w:r w:rsidRPr="001F1BA2">
        <w:rPr>
          <w:rFonts w:ascii="Arial" w:eastAsia="Calibri" w:hAnsi="Arial" w:cs="Arial"/>
          <w:b/>
          <w:sz w:val="22"/>
          <w:szCs w:val="22"/>
        </w:rPr>
        <w:t>zámer na prenájom a na uzatvorenie nájomne zmluvy z dôvodu hodného osobitného zreteľa</w:t>
      </w:r>
      <w:r w:rsidRPr="001F1BA2">
        <w:rPr>
          <w:rFonts w:ascii="Arial" w:eastAsia="Calibri" w:hAnsi="Arial" w:cs="Arial"/>
          <w:sz w:val="22"/>
          <w:szCs w:val="22"/>
        </w:rPr>
        <w:t xml:space="preserve">, podľa § 9a ods.9 </w:t>
      </w:r>
      <w:proofErr w:type="spellStart"/>
      <w:r w:rsidRPr="001F1BA2">
        <w:rPr>
          <w:rFonts w:ascii="Arial" w:eastAsia="Calibri" w:hAnsi="Arial" w:cs="Arial"/>
          <w:sz w:val="22"/>
          <w:szCs w:val="22"/>
        </w:rPr>
        <w:t>písm.c</w:t>
      </w:r>
      <w:proofErr w:type="spellEnd"/>
      <w:r w:rsidRPr="001F1BA2">
        <w:rPr>
          <w:rFonts w:ascii="Arial" w:eastAsia="Calibri" w:hAnsi="Arial" w:cs="Arial"/>
          <w:sz w:val="22"/>
          <w:szCs w:val="22"/>
        </w:rPr>
        <w:t xml:space="preserve">) </w:t>
      </w:r>
      <w:r w:rsidRPr="001F1BA2">
        <w:rPr>
          <w:rFonts w:ascii="Arial" w:hAnsi="Arial" w:cs="Arial"/>
          <w:sz w:val="22"/>
          <w:szCs w:val="22"/>
        </w:rPr>
        <w:t xml:space="preserve">zákona č. 138/1991 Zb. o majetku obcí v znení neskorších, </w:t>
      </w:r>
      <w:r w:rsidRPr="001F1BA2">
        <w:rPr>
          <w:rFonts w:ascii="Arial" w:eastAsia="Calibri" w:hAnsi="Arial" w:cs="Arial"/>
          <w:sz w:val="22"/>
          <w:szCs w:val="22"/>
        </w:rPr>
        <w:t xml:space="preserve">pre žiadateľa </w:t>
      </w:r>
      <w:proofErr w:type="spellStart"/>
      <w:r w:rsidRPr="001F1BA2">
        <w:rPr>
          <w:rFonts w:ascii="Arial" w:hAnsi="Arial" w:cs="Arial"/>
          <w:sz w:val="22"/>
          <w:szCs w:val="22"/>
        </w:rPr>
        <w:t>Benjámin</w:t>
      </w:r>
      <w:proofErr w:type="spellEnd"/>
      <w:r w:rsidRPr="001F1BA2">
        <w:rPr>
          <w:rFonts w:ascii="Arial" w:hAnsi="Arial" w:cs="Arial"/>
          <w:sz w:val="22"/>
          <w:szCs w:val="22"/>
        </w:rPr>
        <w:t xml:space="preserve"> </w:t>
      </w:r>
      <w:proofErr w:type="spellStart"/>
      <w:r w:rsidRPr="001F1BA2">
        <w:rPr>
          <w:rFonts w:ascii="Arial" w:hAnsi="Arial" w:cs="Arial"/>
          <w:sz w:val="22"/>
          <w:szCs w:val="22"/>
        </w:rPr>
        <w:t>Szuh</w:t>
      </w:r>
      <w:proofErr w:type="spellEnd"/>
      <w:r w:rsidRPr="001F1BA2">
        <w:rPr>
          <w:rFonts w:ascii="Arial" w:hAnsi="Arial" w:cs="Arial"/>
          <w:sz w:val="22"/>
          <w:szCs w:val="22"/>
        </w:rPr>
        <w:t xml:space="preserve">, </w:t>
      </w:r>
      <w:r w:rsidRPr="005F6EED">
        <w:rPr>
          <w:rFonts w:ascii="Arial" w:hAnsi="Arial" w:cs="Arial"/>
          <w:sz w:val="22"/>
          <w:szCs w:val="22"/>
        </w:rPr>
        <w:t>trvalý pobyt 946 31 Chotín 117, právna forma SHR, miesto podnikania, sídlo 946 31 Chotín 117, IČO 35465999,</w:t>
      </w:r>
      <w:r w:rsidRPr="005F6EED">
        <w:rPr>
          <w:rFonts w:ascii="Arial" w:eastAsia="Calibri" w:hAnsi="Arial" w:cs="Arial"/>
          <w:sz w:val="22"/>
          <w:szCs w:val="22"/>
        </w:rPr>
        <w:t xml:space="preserve"> zapísaný v registri SHR na Obecnom úrade v Chotíne</w:t>
      </w:r>
      <w:r w:rsidRPr="001F1BA2">
        <w:rPr>
          <w:rFonts w:ascii="Arial" w:eastAsia="Calibri" w:hAnsi="Arial" w:cs="Arial"/>
          <w:sz w:val="22"/>
          <w:szCs w:val="22"/>
        </w:rPr>
        <w:t xml:space="preserve"> pod číslom  313/2003, o nájme </w:t>
      </w:r>
      <w:r w:rsidRPr="001F1BA2">
        <w:rPr>
          <w:rFonts w:ascii="Arial" w:hAnsi="Arial" w:cs="Arial"/>
          <w:sz w:val="22"/>
          <w:szCs w:val="22"/>
        </w:rPr>
        <w:t>nehnuteľností, poľnohospodárskych pozemkov v </w:t>
      </w:r>
      <w:proofErr w:type="spellStart"/>
      <w:r w:rsidRPr="001F1BA2">
        <w:rPr>
          <w:rFonts w:ascii="Arial" w:hAnsi="Arial" w:cs="Arial"/>
          <w:sz w:val="22"/>
          <w:szCs w:val="22"/>
        </w:rPr>
        <w:t>k.ú</w:t>
      </w:r>
      <w:proofErr w:type="spellEnd"/>
      <w:r w:rsidRPr="001F1BA2">
        <w:rPr>
          <w:rFonts w:ascii="Arial" w:hAnsi="Arial" w:cs="Arial"/>
          <w:sz w:val="22"/>
          <w:szCs w:val="22"/>
        </w:rPr>
        <w:t xml:space="preserve">. Chotín vo vlastníctve obce Chotín vedených na LV č.3748 ako </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5377, orná pôda o výmere 2016 m²</w:t>
      </w:r>
      <w:r>
        <w:rPr>
          <w:rFonts w:ascii="Arial" w:eastAsia="Arial" w:hAnsi="Arial" w:cs="Arial"/>
          <w:sz w:val="22"/>
          <w:szCs w:val="22"/>
        </w:rPr>
        <w:t>,</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5484, orná pôda, o výmere  58665 m</w:t>
      </w:r>
      <w:r w:rsidRPr="001F1BA2">
        <w:rPr>
          <w:rFonts w:ascii="Arial" w:eastAsia="Tahoma" w:hAnsi="Arial" w:cs="Arial"/>
          <w:sz w:val="22"/>
          <w:szCs w:val="22"/>
          <w:vertAlign w:val="superscript"/>
        </w:rPr>
        <w:t>²</w:t>
      </w:r>
      <w:r w:rsidRPr="001F1BA2">
        <w:rPr>
          <w:rFonts w:ascii="Arial" w:eastAsia="Tahoma" w:hAnsi="Arial" w:cs="Arial"/>
          <w:sz w:val="22"/>
          <w:szCs w:val="22"/>
        </w:rPr>
        <w:t>,</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5486 ,orná pôda o výmere 32926 m²,</w:t>
      </w:r>
    </w:p>
    <w:p w:rsidR="000F4510" w:rsidRPr="005F6EED"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č. 5500, orná pôda o výmere 18091 m²,</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č. 5502, orná pôda o výmere 36135 m²</w:t>
      </w:r>
      <w:r>
        <w:rPr>
          <w:rFonts w:ascii="Arial" w:eastAsia="Arial" w:hAnsi="Arial" w:cs="Arial"/>
          <w:sz w:val="22"/>
          <w:szCs w:val="22"/>
        </w:rPr>
        <w:t>,</w:t>
      </w:r>
    </w:p>
    <w:p w:rsidR="000F4510" w:rsidRPr="001F1BA2" w:rsidRDefault="000F4510" w:rsidP="000F4510">
      <w:pPr>
        <w:pStyle w:val="Odsekzoznamu"/>
        <w:numPr>
          <w:ilvl w:val="0"/>
          <w:numId w:val="18"/>
        </w:numPr>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w:t>
      </w:r>
      <w:r>
        <w:rPr>
          <w:rFonts w:ascii="Arial" w:eastAsia="Arial" w:hAnsi="Arial" w:cs="Arial"/>
          <w:sz w:val="22"/>
          <w:szCs w:val="22"/>
        </w:rPr>
        <w:t xml:space="preserve"> </w:t>
      </w:r>
      <w:r w:rsidRPr="001F1BA2">
        <w:rPr>
          <w:rFonts w:ascii="Arial" w:eastAsia="Arial" w:hAnsi="Arial" w:cs="Arial"/>
          <w:sz w:val="22"/>
          <w:szCs w:val="22"/>
        </w:rPr>
        <w:t>5503 , orná pôda o výmere 4088 m²</w:t>
      </w:r>
      <w:r>
        <w:rPr>
          <w:rFonts w:ascii="Arial" w:eastAsia="Arial" w:hAnsi="Arial" w:cs="Arial"/>
          <w:sz w:val="22"/>
          <w:szCs w:val="22"/>
        </w:rPr>
        <w:t>,</w:t>
      </w:r>
    </w:p>
    <w:p w:rsidR="000F4510" w:rsidRPr="001F1BA2" w:rsidRDefault="000F4510" w:rsidP="000F4510">
      <w:pPr>
        <w:pStyle w:val="Odsekzoznamu"/>
        <w:numPr>
          <w:ilvl w:val="0"/>
          <w:numId w:val="18"/>
        </w:numPr>
        <w:ind w:left="641" w:hanging="357"/>
        <w:jc w:val="both"/>
        <w:rPr>
          <w:rFonts w:ascii="Arial" w:hAnsi="Arial" w:cs="Arial"/>
          <w:sz w:val="22"/>
          <w:szCs w:val="22"/>
        </w:rPr>
      </w:pPr>
      <w:r w:rsidRPr="001F1BA2">
        <w:rPr>
          <w:rFonts w:ascii="Arial" w:hAnsi="Arial" w:cs="Arial"/>
          <w:sz w:val="22"/>
          <w:szCs w:val="22"/>
        </w:rPr>
        <w:t xml:space="preserve">parcela registra </w:t>
      </w:r>
      <w:r>
        <w:rPr>
          <w:rFonts w:ascii="Arial" w:hAnsi="Arial" w:cs="Arial"/>
          <w:sz w:val="22"/>
          <w:szCs w:val="22"/>
        </w:rPr>
        <w:t xml:space="preserve">„C“, </w:t>
      </w:r>
      <w:r w:rsidRPr="001F1BA2">
        <w:rPr>
          <w:rFonts w:ascii="Arial" w:hAnsi="Arial" w:cs="Arial"/>
          <w:sz w:val="22"/>
          <w:szCs w:val="22"/>
        </w:rPr>
        <w:t>p</w:t>
      </w:r>
      <w:r w:rsidRPr="001F1BA2">
        <w:rPr>
          <w:rFonts w:ascii="Arial" w:eastAsia="Arial" w:hAnsi="Arial" w:cs="Arial"/>
          <w:sz w:val="22"/>
          <w:szCs w:val="22"/>
        </w:rPr>
        <w:t xml:space="preserve"> </w:t>
      </w:r>
      <w:r>
        <w:rPr>
          <w:rFonts w:ascii="Arial" w:eastAsia="Arial" w:hAnsi="Arial" w:cs="Arial"/>
          <w:sz w:val="22"/>
          <w:szCs w:val="22"/>
        </w:rPr>
        <w:t xml:space="preserve"> </w:t>
      </w:r>
      <w:r w:rsidRPr="001F1BA2">
        <w:rPr>
          <w:rFonts w:ascii="Arial" w:eastAsia="Arial" w:hAnsi="Arial" w:cs="Arial"/>
          <w:sz w:val="22"/>
          <w:szCs w:val="22"/>
        </w:rPr>
        <w:t>č.</w:t>
      </w:r>
      <w:r>
        <w:rPr>
          <w:rFonts w:ascii="Arial" w:eastAsia="Arial" w:hAnsi="Arial" w:cs="Arial"/>
          <w:sz w:val="22"/>
          <w:szCs w:val="22"/>
        </w:rPr>
        <w:t xml:space="preserve"> </w:t>
      </w:r>
      <w:r w:rsidRPr="001F1BA2">
        <w:rPr>
          <w:rFonts w:ascii="Arial" w:eastAsia="Arial" w:hAnsi="Arial" w:cs="Arial"/>
          <w:sz w:val="22"/>
          <w:szCs w:val="22"/>
        </w:rPr>
        <w:t>5504 , orná pôda o výmere 53852 m²</w:t>
      </w:r>
      <w:r>
        <w:rPr>
          <w:rFonts w:ascii="Arial" w:eastAsia="Arial" w:hAnsi="Arial" w:cs="Arial"/>
          <w:sz w:val="22"/>
          <w:szCs w:val="22"/>
        </w:rPr>
        <w:t>,</w:t>
      </w:r>
    </w:p>
    <w:p w:rsidR="000F4510" w:rsidRPr="001F1BA2" w:rsidRDefault="000F4510" w:rsidP="000F4510">
      <w:pPr>
        <w:pStyle w:val="Odsekzoznamu"/>
        <w:numPr>
          <w:ilvl w:val="0"/>
          <w:numId w:val="18"/>
        </w:numPr>
        <w:ind w:left="641" w:hanging="357"/>
        <w:jc w:val="both"/>
        <w:rPr>
          <w:rFonts w:ascii="Arial" w:hAnsi="Arial" w:cs="Arial"/>
          <w:sz w:val="22"/>
          <w:szCs w:val="22"/>
        </w:rPr>
      </w:pPr>
      <w:r w:rsidRPr="001F1BA2">
        <w:rPr>
          <w:rFonts w:ascii="Arial" w:hAnsi="Arial" w:cs="Arial"/>
          <w:sz w:val="22"/>
          <w:szCs w:val="22"/>
        </w:rPr>
        <w:t>parcela registra „C“, p.</w:t>
      </w:r>
      <w:r w:rsidRPr="001F1BA2">
        <w:rPr>
          <w:rFonts w:ascii="Arial" w:eastAsia="Arial" w:hAnsi="Arial" w:cs="Arial"/>
          <w:sz w:val="22"/>
          <w:szCs w:val="22"/>
        </w:rPr>
        <w:t xml:space="preserve"> č. 5506, orná pôda o výmere 38962 m²</w:t>
      </w:r>
    </w:p>
    <w:p w:rsidR="000F4510" w:rsidRPr="001F1BA2" w:rsidRDefault="000F4510" w:rsidP="000F4510">
      <w:pPr>
        <w:pStyle w:val="Odsekzoznamu"/>
        <w:ind w:left="360"/>
        <w:jc w:val="both"/>
        <w:rPr>
          <w:rFonts w:ascii="Arial" w:hAnsi="Arial" w:cs="Arial"/>
          <w:sz w:val="22"/>
          <w:szCs w:val="22"/>
        </w:rPr>
      </w:pPr>
      <w:r w:rsidRPr="001F1BA2">
        <w:rPr>
          <w:rFonts w:ascii="Arial" w:hAnsi="Arial" w:cs="Arial"/>
          <w:sz w:val="22"/>
          <w:szCs w:val="22"/>
        </w:rPr>
        <w:lastRenderedPageBreak/>
        <w:t>v podiele 1/1 k celku</w:t>
      </w:r>
    </w:p>
    <w:p w:rsidR="000F4510" w:rsidRPr="001F1BA2" w:rsidRDefault="000F4510" w:rsidP="000F4510">
      <w:pPr>
        <w:pStyle w:val="Odsekzoznamu"/>
        <w:ind w:left="360"/>
        <w:jc w:val="both"/>
        <w:rPr>
          <w:rFonts w:ascii="Arial" w:eastAsia="Calibri" w:hAnsi="Arial" w:cs="Arial"/>
          <w:sz w:val="22"/>
          <w:szCs w:val="22"/>
        </w:rPr>
      </w:pPr>
      <w:r w:rsidRPr="001F1BA2">
        <w:rPr>
          <w:rFonts w:ascii="Arial" w:hAnsi="Arial" w:cs="Arial"/>
          <w:sz w:val="22"/>
          <w:szCs w:val="22"/>
        </w:rPr>
        <w:t>z</w:t>
      </w:r>
      <w:r w:rsidRPr="001F1BA2">
        <w:rPr>
          <w:rFonts w:ascii="Arial" w:eastAsia="Calibri" w:hAnsi="Arial" w:cs="Arial"/>
          <w:sz w:val="22"/>
          <w:szCs w:val="22"/>
        </w:rPr>
        <w:t>a nasledovných podmienok:</w:t>
      </w:r>
    </w:p>
    <w:p w:rsidR="000F4510" w:rsidRPr="001F1BA2" w:rsidRDefault="000F4510" w:rsidP="000F4510">
      <w:pPr>
        <w:numPr>
          <w:ilvl w:val="0"/>
          <w:numId w:val="13"/>
        </w:numPr>
        <w:spacing w:after="0" w:line="240" w:lineRule="auto"/>
        <w:jc w:val="both"/>
        <w:rPr>
          <w:rFonts w:ascii="Arial" w:eastAsia="Times New Roman" w:hAnsi="Arial" w:cs="Arial"/>
          <w:b/>
        </w:rPr>
      </w:pPr>
      <w:r w:rsidRPr="001F1BA2">
        <w:rPr>
          <w:rFonts w:ascii="Arial" w:eastAsia="Calibri" w:hAnsi="Arial" w:cs="Arial"/>
        </w:rPr>
        <w:t xml:space="preserve">nájomná zmluva bude uzatvorená v súlade s ustanoveniami zákona č.504/2003 </w:t>
      </w:r>
      <w:proofErr w:type="spellStart"/>
      <w:r w:rsidRPr="001F1BA2">
        <w:rPr>
          <w:rFonts w:ascii="Arial" w:eastAsia="Calibri" w:hAnsi="Arial" w:cs="Arial"/>
        </w:rPr>
        <w:t>Z.z</w:t>
      </w:r>
      <w:proofErr w:type="spellEnd"/>
      <w:r w:rsidRPr="001F1BA2">
        <w:rPr>
          <w:rFonts w:ascii="Arial" w:eastAsia="Calibri" w:hAnsi="Arial" w:cs="Arial"/>
        </w:rPr>
        <w:t xml:space="preserve">.  </w:t>
      </w:r>
      <w:r w:rsidRPr="001F1BA2">
        <w:rPr>
          <w:rFonts w:ascii="Arial" w:hAnsi="Arial" w:cs="Arial"/>
          <w:bCs/>
        </w:rPr>
        <w:t>o nájme poľnohospodárskych pozemkov, poľnohospodárskeho podniku a lesných pozemkov a o zmene niektorých zákonov, v znení neskorších predpisov, Občianskeho zákonníka, zákonč.40/1964 Zb. v znení neskorších predpisov,</w:t>
      </w:r>
      <w:r w:rsidRPr="001F1BA2">
        <w:rPr>
          <w:rFonts w:ascii="Arial" w:eastAsia="Calibri" w:hAnsi="Arial" w:cs="Arial"/>
        </w:rPr>
        <w:t xml:space="preserve"> v súlade s § 9a ods.9 písm. c) zákona č.138/1991Zb. o majetku obcí v znení neskorších predpisov z dôvodu hodného osobitného zreteľa,  z dôvodu že nájomca, v uplynulom období sa staral o žiadané pozemky a zabezpečil vyčistenie, resp. rast ich produkčnej hodnoty, pre obec poskytne</w:t>
      </w:r>
      <w:r w:rsidRPr="001F1BA2">
        <w:rPr>
          <w:rFonts w:ascii="Arial" w:eastAsia="Calibri" w:hAnsi="Arial" w:cs="Arial"/>
          <w:i/>
        </w:rPr>
        <w:t xml:space="preserve"> </w:t>
      </w:r>
      <w:r w:rsidRPr="001F1BA2">
        <w:rPr>
          <w:rFonts w:ascii="Arial" w:eastAsia="Calibri" w:hAnsi="Arial" w:cs="Arial"/>
        </w:rPr>
        <w:t xml:space="preserve">nasledovné benefity-bezplatne napr. na požiadanie finančnú a technickú pomoc pri podujatí organizovaných obcou, techniku v prípade  vyhlásenia mimoriadnych situácií,  </w:t>
      </w:r>
    </w:p>
    <w:p w:rsidR="000F4510" w:rsidRPr="001F1BA2" w:rsidRDefault="000F4510" w:rsidP="000F4510">
      <w:pPr>
        <w:spacing w:after="0" w:line="240" w:lineRule="auto"/>
        <w:ind w:left="720"/>
        <w:jc w:val="both"/>
        <w:rPr>
          <w:rFonts w:ascii="Arial" w:eastAsia="Arial Unicode MS" w:hAnsi="Arial" w:cs="Arial"/>
        </w:rPr>
      </w:pPr>
      <w:r w:rsidRPr="001F1BA2">
        <w:rPr>
          <w:rFonts w:ascii="Arial" w:hAnsi="Arial" w:cs="Arial"/>
        </w:rPr>
        <w:t xml:space="preserve">a obec ani obcou založené alebo zriadené právnické osoby, trvale nepotrebujú na plnenie svojich úloh, </w:t>
      </w:r>
    </w:p>
    <w:p w:rsidR="000F4510" w:rsidRPr="005F6EED" w:rsidRDefault="000F4510" w:rsidP="000F4510">
      <w:pPr>
        <w:pStyle w:val="Odsekzoznamu"/>
        <w:numPr>
          <w:ilvl w:val="0"/>
          <w:numId w:val="4"/>
        </w:numPr>
        <w:ind w:left="720"/>
        <w:jc w:val="both"/>
        <w:rPr>
          <w:rFonts w:ascii="Arial" w:hAnsi="Arial" w:cs="Arial"/>
          <w:sz w:val="22"/>
          <w:szCs w:val="22"/>
        </w:rPr>
      </w:pPr>
      <w:r w:rsidRPr="005F6EED">
        <w:rPr>
          <w:rFonts w:ascii="Arial" w:hAnsi="Arial" w:cs="Arial"/>
          <w:sz w:val="22"/>
          <w:szCs w:val="22"/>
        </w:rPr>
        <w:t>nájomná zmluva bude uzatvorená v nadväznosti na  ukončenie súčasného nájmu nájomcu od 1.10.2023 na dobu určitú do 30.9.2033 na dobu 10 rokov ,</w:t>
      </w:r>
    </w:p>
    <w:p w:rsidR="000F4510" w:rsidRPr="001F1BA2" w:rsidRDefault="000F4510" w:rsidP="000F4510">
      <w:pPr>
        <w:pStyle w:val="Odsekzoznamu"/>
        <w:numPr>
          <w:ilvl w:val="0"/>
          <w:numId w:val="4"/>
        </w:numPr>
        <w:tabs>
          <w:tab w:val="left" w:pos="284"/>
        </w:tabs>
        <w:ind w:left="720"/>
        <w:jc w:val="both"/>
        <w:rPr>
          <w:rFonts w:ascii="Arial" w:eastAsia="Calibri" w:hAnsi="Arial" w:cs="Arial"/>
          <w:i/>
          <w:sz w:val="22"/>
          <w:szCs w:val="22"/>
        </w:rPr>
      </w:pPr>
      <w:r w:rsidRPr="001F1BA2">
        <w:rPr>
          <w:rFonts w:ascii="Arial" w:hAnsi="Arial" w:cs="Arial"/>
          <w:sz w:val="22"/>
          <w:szCs w:val="22"/>
        </w:rPr>
        <w:t>nájomné bude stanovené vo výške 140,-Eur/ha/rok,     so splatnosťou ročne, do 31.12..príslušného roka, ktorej výška bude  dvojročne prehodnotená.</w:t>
      </w:r>
    </w:p>
    <w:p w:rsidR="000F4510" w:rsidRPr="001F1BA2" w:rsidRDefault="000F4510" w:rsidP="000F4510">
      <w:pPr>
        <w:numPr>
          <w:ilvl w:val="0"/>
          <w:numId w:val="4"/>
        </w:numPr>
        <w:spacing w:after="0" w:line="240" w:lineRule="auto"/>
        <w:ind w:left="720"/>
        <w:jc w:val="both"/>
        <w:rPr>
          <w:rFonts w:ascii="Arial" w:eastAsia="Times New Roman" w:hAnsi="Arial" w:cs="Arial"/>
        </w:rPr>
      </w:pPr>
      <w:r w:rsidRPr="001F1BA2">
        <w:rPr>
          <w:rFonts w:ascii="Arial" w:hAnsi="Arial" w:cs="Arial"/>
        </w:rPr>
        <w:t xml:space="preserve">prenajímateľ je povinný umožniť nájomcovi užívať predmet nájmu za dohodnutých podmienok, </w:t>
      </w:r>
    </w:p>
    <w:p w:rsidR="000F4510" w:rsidRPr="001F1BA2" w:rsidRDefault="000F4510" w:rsidP="000F4510">
      <w:pPr>
        <w:numPr>
          <w:ilvl w:val="0"/>
          <w:numId w:val="4"/>
        </w:numPr>
        <w:spacing w:after="0" w:line="240" w:lineRule="auto"/>
        <w:ind w:left="720"/>
        <w:jc w:val="both"/>
        <w:rPr>
          <w:rFonts w:ascii="Arial" w:eastAsia="Arial Unicode MS" w:hAnsi="Arial" w:cs="Arial"/>
        </w:rPr>
      </w:pPr>
      <w:r w:rsidRPr="001F1BA2">
        <w:rPr>
          <w:rFonts w:ascii="Arial" w:hAnsi="Arial" w:cs="Arial"/>
        </w:rPr>
        <w:t xml:space="preserve">nájomca je oprávnený a povinný predmet nájmu užívať na dohodnutý účel riadne, spôsobom obvyklým pre uvedenú činnosť, primerane druhu pozemku a je povinný plniť dohodnuté podmienky nájmu, </w:t>
      </w:r>
    </w:p>
    <w:p w:rsidR="000F4510" w:rsidRPr="001F1BA2" w:rsidRDefault="000F4510" w:rsidP="000F4510">
      <w:pPr>
        <w:numPr>
          <w:ilvl w:val="0"/>
          <w:numId w:val="4"/>
        </w:numPr>
        <w:spacing w:after="0" w:line="240" w:lineRule="auto"/>
        <w:ind w:left="720"/>
        <w:jc w:val="both"/>
        <w:rPr>
          <w:rFonts w:ascii="Arial" w:hAnsi="Arial" w:cs="Arial"/>
        </w:rPr>
      </w:pPr>
      <w:r w:rsidRPr="001F1BA2">
        <w:rPr>
          <w:rFonts w:ascii="Arial" w:hAnsi="Arial" w:cs="Arial"/>
        </w:rPr>
        <w:t xml:space="preserve">nájomca je povinný dodržiavať osobitné  predpisy, napr. o ochrane pôdneho fondu, o ochrane prírody a krajiny, v oblasti </w:t>
      </w:r>
      <w:proofErr w:type="spellStart"/>
      <w:r w:rsidRPr="001F1BA2">
        <w:rPr>
          <w:rFonts w:ascii="Arial" w:hAnsi="Arial" w:cs="Arial"/>
        </w:rPr>
        <w:t>rastlinno</w:t>
      </w:r>
      <w:proofErr w:type="spellEnd"/>
      <w:r w:rsidRPr="001F1BA2">
        <w:rPr>
          <w:rFonts w:ascii="Arial" w:hAnsi="Arial" w:cs="Arial"/>
        </w:rPr>
        <w:t xml:space="preserve"> lekárskej starostlivosti, predpisy o hnojivách, a plniť z nich vyplývajúce povinnosti, </w:t>
      </w:r>
    </w:p>
    <w:p w:rsidR="000F4510" w:rsidRPr="001F1BA2" w:rsidRDefault="000F4510" w:rsidP="000F4510">
      <w:pPr>
        <w:numPr>
          <w:ilvl w:val="0"/>
          <w:numId w:val="4"/>
        </w:numPr>
        <w:spacing w:after="0" w:line="240" w:lineRule="auto"/>
        <w:ind w:left="720"/>
        <w:jc w:val="both"/>
        <w:rPr>
          <w:rFonts w:ascii="Arial" w:hAnsi="Arial" w:cs="Arial"/>
        </w:rPr>
      </w:pPr>
      <w:r w:rsidRPr="001F1BA2">
        <w:rPr>
          <w:rFonts w:ascii="Arial" w:hAnsi="Arial" w:cs="Arial"/>
        </w:rPr>
        <w:t>nájomca nie je oprávnený predmet nájmu alebo jeho časť prenechať do užívania (nájmu, podnájmu alebo výpožičky) tretej osobe</w:t>
      </w:r>
      <w:r w:rsidRPr="001F1BA2">
        <w:rPr>
          <w:rFonts w:ascii="Arial" w:eastAsia="Calibri" w:hAnsi="Arial" w:cs="Arial"/>
          <w:i/>
        </w:rPr>
        <w:t>,</w:t>
      </w:r>
    </w:p>
    <w:p w:rsidR="000F4510" w:rsidRPr="001F1BA2" w:rsidRDefault="000F4510" w:rsidP="000F4510">
      <w:pPr>
        <w:numPr>
          <w:ilvl w:val="0"/>
          <w:numId w:val="4"/>
        </w:numPr>
        <w:spacing w:after="0" w:line="240" w:lineRule="auto"/>
        <w:ind w:left="720"/>
        <w:jc w:val="both"/>
        <w:rPr>
          <w:rFonts w:ascii="Arial" w:hAnsi="Arial" w:cs="Arial"/>
        </w:rPr>
      </w:pPr>
      <w:r w:rsidRPr="001F1BA2">
        <w:rPr>
          <w:rFonts w:ascii="Arial" w:hAnsi="Arial" w:cs="Arial"/>
        </w:rPr>
        <w:t xml:space="preserve">nájomca nie je oprávnený na predmete nájmu vykonať žiadne úpravy ani zmeny bez predchádzajúceho písomného súhlasu prenajímateľa. najmä nie je oprávnený zriadiť na predmete nájmu stavbu, predmet nájmu oplotiť, alebo zmeniť druh prenajatých pozemkov, </w:t>
      </w:r>
    </w:p>
    <w:p w:rsidR="008D16BA" w:rsidRDefault="008D16BA" w:rsidP="008D16BA">
      <w:pPr>
        <w:numPr>
          <w:ilvl w:val="0"/>
          <w:numId w:val="4"/>
        </w:numPr>
        <w:spacing w:after="0" w:line="240" w:lineRule="auto"/>
        <w:jc w:val="both"/>
        <w:rPr>
          <w:rFonts w:ascii="Arial" w:hAnsi="Arial" w:cs="Arial"/>
        </w:rPr>
      </w:pPr>
      <w:r>
        <w:rPr>
          <w:rFonts w:ascii="Arial" w:hAnsi="Arial" w:cs="Arial"/>
        </w:rPr>
        <w:t xml:space="preserve">nájomca nie je oprávnený </w:t>
      </w:r>
      <w:r>
        <w:rPr>
          <w:rFonts w:ascii="Arial" w:eastAsia="Arial" w:hAnsi="Arial" w:cs="Arial"/>
        </w:rPr>
        <w:t>uhrádzať za predmet nájmu daň z nehnuteľností</w:t>
      </w:r>
      <w:r>
        <w:rPr>
          <w:rFonts w:ascii="Arial" w:eastAsia="Arial" w:hAnsi="Arial" w:cs="Arial"/>
          <w:i/>
        </w:rPr>
        <w:t>,</w:t>
      </w:r>
    </w:p>
    <w:p w:rsidR="000F4510" w:rsidRPr="001F1BA2" w:rsidRDefault="000F4510" w:rsidP="000F4510">
      <w:pPr>
        <w:pStyle w:val="Odsekzoznamu"/>
        <w:numPr>
          <w:ilvl w:val="0"/>
          <w:numId w:val="4"/>
        </w:numPr>
        <w:tabs>
          <w:tab w:val="left" w:pos="284"/>
        </w:tabs>
        <w:ind w:left="720"/>
        <w:jc w:val="both"/>
        <w:rPr>
          <w:rFonts w:ascii="Arial" w:eastAsia="Calibri" w:hAnsi="Arial" w:cs="Arial"/>
          <w:sz w:val="22"/>
          <w:szCs w:val="22"/>
        </w:rPr>
      </w:pPr>
      <w:r w:rsidRPr="001F1BA2">
        <w:rPr>
          <w:rFonts w:ascii="Arial" w:hAnsi="Arial" w:cs="Arial"/>
          <w:bCs/>
          <w:sz w:val="22"/>
          <w:szCs w:val="22"/>
        </w:rPr>
        <w:t xml:space="preserve">nájomca bude </w:t>
      </w:r>
      <w:r w:rsidRPr="001F1BA2">
        <w:rPr>
          <w:rFonts w:ascii="Arial" w:hAnsi="Arial" w:cs="Arial"/>
          <w:sz w:val="22"/>
          <w:szCs w:val="22"/>
          <w:shd w:val="clear" w:color="auto" w:fill="FFFFFF"/>
        </w:rPr>
        <w:t xml:space="preserve">znášať a uhrádzať </w:t>
      </w:r>
      <w:r w:rsidRPr="001F1BA2">
        <w:rPr>
          <w:rFonts w:ascii="Arial" w:eastAsia="Calibri" w:hAnsi="Arial" w:cs="Arial"/>
          <w:sz w:val="22"/>
          <w:szCs w:val="22"/>
        </w:rPr>
        <w:t xml:space="preserve">obvyklé náklady </w:t>
      </w:r>
      <w:r w:rsidRPr="001F1BA2">
        <w:rPr>
          <w:rFonts w:ascii="Arial" w:hAnsi="Arial" w:cs="Arial"/>
          <w:sz w:val="22"/>
          <w:szCs w:val="22"/>
          <w:shd w:val="clear" w:color="auto" w:fill="FFFFFF"/>
        </w:rPr>
        <w:t xml:space="preserve">spojené s užívaním a udržiavaním predmetu nájmu v stave spôsobilom na dosiahnutie účelu nájmu, </w:t>
      </w:r>
    </w:p>
    <w:p w:rsidR="000F4510" w:rsidRPr="001F1BA2" w:rsidRDefault="000F4510" w:rsidP="000F4510">
      <w:pPr>
        <w:pStyle w:val="Odsekzoznamu"/>
        <w:numPr>
          <w:ilvl w:val="0"/>
          <w:numId w:val="4"/>
        </w:numPr>
        <w:tabs>
          <w:tab w:val="left" w:pos="284"/>
        </w:tabs>
        <w:ind w:left="720"/>
        <w:jc w:val="both"/>
        <w:rPr>
          <w:rFonts w:ascii="Arial" w:eastAsia="Calibri" w:hAnsi="Arial" w:cs="Arial"/>
          <w:sz w:val="22"/>
          <w:szCs w:val="22"/>
        </w:rPr>
      </w:pPr>
      <w:r w:rsidRPr="001F1BA2">
        <w:rPr>
          <w:rFonts w:ascii="Arial" w:eastAsia="Arial" w:hAnsi="Arial" w:cs="Arial"/>
          <w:sz w:val="22"/>
          <w:szCs w:val="22"/>
        </w:rPr>
        <w:t>nájomca má právo od nájomnej zmluvy odstúpiť ak prenajímateľ urobí na pozemkoch úpravy, ktoré podstatným spôsobom obmedzujú ich využívanie na účel, na ktorý boli prenajaté</w:t>
      </w:r>
    </w:p>
    <w:p w:rsidR="000F4510" w:rsidRPr="001F1BA2" w:rsidRDefault="000F4510" w:rsidP="000F4510">
      <w:pPr>
        <w:pStyle w:val="Odsekzoznamu"/>
        <w:numPr>
          <w:ilvl w:val="0"/>
          <w:numId w:val="4"/>
        </w:numPr>
        <w:tabs>
          <w:tab w:val="left" w:pos="284"/>
        </w:tabs>
        <w:ind w:left="720"/>
        <w:jc w:val="both"/>
        <w:rPr>
          <w:rFonts w:ascii="Arial" w:eastAsia="Calibri" w:hAnsi="Arial" w:cs="Arial"/>
          <w:sz w:val="22"/>
          <w:szCs w:val="22"/>
        </w:rPr>
      </w:pPr>
      <w:r w:rsidRPr="001F1BA2">
        <w:rPr>
          <w:rFonts w:ascii="Arial" w:eastAsia="Arial" w:hAnsi="Arial" w:cs="Arial"/>
          <w:sz w:val="22"/>
          <w:szCs w:val="22"/>
        </w:rPr>
        <w:t>prenajímateľ  má právo od nájomnej zmluvy odstúpiť</w:t>
      </w:r>
      <w:r w:rsidRPr="001F1BA2">
        <w:rPr>
          <w:rFonts w:ascii="Arial" w:hAnsi="Arial" w:cs="Arial"/>
          <w:bCs/>
          <w:sz w:val="22"/>
          <w:szCs w:val="22"/>
        </w:rPr>
        <w:t xml:space="preserve">, </w:t>
      </w:r>
    </w:p>
    <w:p w:rsidR="000F4510" w:rsidRPr="001F1BA2" w:rsidRDefault="000F4510" w:rsidP="000F4510">
      <w:pPr>
        <w:pStyle w:val="Odsekzoznamu"/>
        <w:tabs>
          <w:tab w:val="left" w:pos="284"/>
        </w:tabs>
        <w:ind w:left="993" w:hanging="273"/>
        <w:jc w:val="both"/>
        <w:rPr>
          <w:rFonts w:ascii="Arial" w:eastAsia="Arial" w:hAnsi="Arial" w:cs="Arial"/>
          <w:sz w:val="22"/>
          <w:szCs w:val="22"/>
        </w:rPr>
      </w:pPr>
      <w:r w:rsidRPr="001F1BA2">
        <w:rPr>
          <w:rFonts w:ascii="Arial" w:eastAsia="Arial" w:hAnsi="Arial" w:cs="Arial"/>
          <w:sz w:val="22"/>
          <w:szCs w:val="22"/>
        </w:rPr>
        <w:t xml:space="preserve"> - ak nájomca porušuje ustanovenia nájomnej zmluvy, tým, že používa prenajaté pozemky a iný účel, alebo neužíva viac ako 6 mesiacov, alebo bez súhlasu prenajímateľa prenecháva do užívania tretej osobe, </w:t>
      </w:r>
    </w:p>
    <w:p w:rsidR="000F4510" w:rsidRPr="001F1BA2" w:rsidRDefault="000F4510" w:rsidP="000F4510">
      <w:pPr>
        <w:pStyle w:val="Odsekzoznamu"/>
        <w:tabs>
          <w:tab w:val="left" w:pos="284"/>
        </w:tabs>
        <w:jc w:val="both"/>
        <w:rPr>
          <w:rFonts w:ascii="Arial" w:eastAsia="Arial" w:hAnsi="Arial" w:cs="Arial"/>
          <w:sz w:val="22"/>
          <w:szCs w:val="22"/>
        </w:rPr>
      </w:pPr>
      <w:r w:rsidRPr="001F1BA2">
        <w:rPr>
          <w:rFonts w:ascii="Arial" w:eastAsia="Arial" w:hAnsi="Arial" w:cs="Arial"/>
          <w:sz w:val="22"/>
          <w:szCs w:val="22"/>
        </w:rPr>
        <w:t>-   ak nájomca zmení druh pozemku bez súhlasu prenajímateľ, alebo</w:t>
      </w:r>
    </w:p>
    <w:p w:rsidR="000F4510" w:rsidRPr="001F1BA2" w:rsidRDefault="000F4510" w:rsidP="000F4510">
      <w:pPr>
        <w:pStyle w:val="Odsekzoznamu"/>
        <w:tabs>
          <w:tab w:val="left" w:pos="284"/>
        </w:tabs>
        <w:ind w:left="993" w:hanging="284"/>
        <w:jc w:val="both"/>
        <w:rPr>
          <w:rFonts w:ascii="Arial" w:eastAsia="Arial" w:hAnsi="Arial" w:cs="Arial"/>
          <w:sz w:val="22"/>
          <w:szCs w:val="22"/>
        </w:rPr>
      </w:pPr>
      <w:r w:rsidRPr="001F1BA2">
        <w:rPr>
          <w:rFonts w:ascii="Arial" w:eastAsia="Arial" w:hAnsi="Arial" w:cs="Arial"/>
          <w:sz w:val="22"/>
          <w:szCs w:val="22"/>
        </w:rPr>
        <w:t>-   ak predmet nájmu prenajímateľ potrebuje pre účely stavby v prospech prenajímateľa, čo je povinný oznámiť 6 mesiacov vopred.</w:t>
      </w:r>
    </w:p>
    <w:p w:rsidR="000F4510" w:rsidRPr="001F1BA2" w:rsidRDefault="000F4510" w:rsidP="000F4510">
      <w:pPr>
        <w:pStyle w:val="Odsekzoznamu"/>
        <w:numPr>
          <w:ilvl w:val="0"/>
          <w:numId w:val="4"/>
        </w:numPr>
        <w:tabs>
          <w:tab w:val="left" w:pos="284"/>
        </w:tabs>
        <w:ind w:left="720"/>
        <w:jc w:val="both"/>
        <w:rPr>
          <w:rFonts w:ascii="Arial" w:eastAsia="Calibri" w:hAnsi="Arial" w:cs="Arial"/>
          <w:sz w:val="22"/>
          <w:szCs w:val="22"/>
        </w:rPr>
      </w:pPr>
      <w:r w:rsidRPr="001F1BA2">
        <w:rPr>
          <w:rFonts w:ascii="Arial" w:eastAsia="Calibri" w:hAnsi="Arial" w:cs="Arial"/>
          <w:sz w:val="22"/>
          <w:szCs w:val="22"/>
        </w:rPr>
        <w:t xml:space="preserve">ďalšie práva a povinnosti zmluvných strán sa spravujú platnými právnymi predpismi, </w:t>
      </w:r>
      <w:r w:rsidRPr="001F1BA2">
        <w:rPr>
          <w:rFonts w:ascii="Arial" w:hAnsi="Arial" w:cs="Arial"/>
          <w:bCs/>
          <w:sz w:val="22"/>
          <w:szCs w:val="22"/>
        </w:rPr>
        <w:t xml:space="preserve"> </w:t>
      </w:r>
    </w:p>
    <w:p w:rsidR="000F4510" w:rsidRPr="001F1BA2" w:rsidRDefault="000F4510" w:rsidP="000F4510">
      <w:pPr>
        <w:pStyle w:val="Odsekzoznamu"/>
        <w:numPr>
          <w:ilvl w:val="0"/>
          <w:numId w:val="4"/>
        </w:numPr>
        <w:tabs>
          <w:tab w:val="left" w:pos="284"/>
        </w:tabs>
        <w:ind w:left="720"/>
        <w:jc w:val="both"/>
        <w:rPr>
          <w:rFonts w:ascii="Arial" w:eastAsia="Calibri" w:hAnsi="Arial" w:cs="Arial"/>
          <w:sz w:val="22"/>
          <w:szCs w:val="22"/>
        </w:rPr>
      </w:pPr>
      <w:r w:rsidRPr="001F1BA2">
        <w:rPr>
          <w:rFonts w:ascii="Arial" w:eastAsia="Calibri" w:hAnsi="Arial" w:cs="Arial"/>
          <w:sz w:val="22"/>
          <w:szCs w:val="22"/>
        </w:rPr>
        <w:t>obec svoj zámer na prenájom nehnuteľného majetku obce z dôvodu hodného zreteľa a na uzatvorenie nájomnej zmluvy zverejní v súlade s § 9a ods. 9 písm. c) zákona číslo 138/1991 Zb. o majetku obcí v znení neskorších predpisov,</w:t>
      </w:r>
    </w:p>
    <w:p w:rsidR="000F4510" w:rsidRPr="001F1BA2" w:rsidRDefault="000F4510" w:rsidP="000F4510">
      <w:pPr>
        <w:numPr>
          <w:ilvl w:val="0"/>
          <w:numId w:val="17"/>
        </w:numPr>
        <w:spacing w:after="0" w:line="240" w:lineRule="auto"/>
        <w:rPr>
          <w:rFonts w:ascii="Arial" w:eastAsia="Calibri" w:hAnsi="Arial" w:cs="Arial"/>
          <w:b/>
          <w:bCs/>
        </w:rPr>
      </w:pPr>
      <w:r w:rsidRPr="001F1BA2">
        <w:rPr>
          <w:rFonts w:ascii="Arial" w:eastAsia="Calibri" w:hAnsi="Arial" w:cs="Arial"/>
          <w:b/>
          <w:bCs/>
        </w:rPr>
        <w:t xml:space="preserve">žiada starostu </w:t>
      </w:r>
      <w:r w:rsidRPr="001F1BA2">
        <w:rPr>
          <w:rFonts w:ascii="Arial" w:eastAsia="Calibri" w:hAnsi="Arial" w:cs="Arial"/>
          <w:b/>
        </w:rPr>
        <w:t>obce</w:t>
      </w:r>
    </w:p>
    <w:p w:rsidR="000F4510" w:rsidRPr="001F1BA2" w:rsidRDefault="000F4510" w:rsidP="000F4510">
      <w:pPr>
        <w:numPr>
          <w:ilvl w:val="0"/>
          <w:numId w:val="19"/>
        </w:numPr>
        <w:spacing w:after="0" w:line="240" w:lineRule="auto"/>
        <w:ind w:left="284" w:firstLine="567"/>
        <w:rPr>
          <w:rFonts w:ascii="Arial" w:eastAsia="Calibri" w:hAnsi="Arial" w:cs="Arial"/>
        </w:rPr>
      </w:pPr>
      <w:r w:rsidRPr="001F1BA2">
        <w:rPr>
          <w:rFonts w:ascii="Arial" w:eastAsia="Calibri" w:hAnsi="Arial" w:cs="Arial"/>
        </w:rPr>
        <w:t>zabezpečiť zverejnenie zámeru podľa bodu D/ tohto uznesenia,</w:t>
      </w:r>
    </w:p>
    <w:p w:rsidR="000F4510" w:rsidRPr="001F1BA2" w:rsidRDefault="000F4510" w:rsidP="000F4510">
      <w:pPr>
        <w:spacing w:after="0" w:line="240" w:lineRule="auto"/>
        <w:ind w:left="2868"/>
        <w:jc w:val="right"/>
        <w:rPr>
          <w:rFonts w:ascii="Arial" w:eastAsia="Calibri" w:hAnsi="Arial" w:cs="Arial"/>
        </w:rPr>
      </w:pPr>
      <w:r w:rsidRPr="001F1BA2">
        <w:rPr>
          <w:rFonts w:ascii="Arial" w:eastAsia="Calibri" w:hAnsi="Arial" w:cs="Arial"/>
        </w:rPr>
        <w:t>Termín: do 15 dní od schválenia uznesenia</w:t>
      </w:r>
    </w:p>
    <w:p w:rsidR="000F4510" w:rsidRPr="001F1BA2" w:rsidRDefault="000F4510" w:rsidP="000F4510">
      <w:pPr>
        <w:numPr>
          <w:ilvl w:val="0"/>
          <w:numId w:val="19"/>
        </w:numPr>
        <w:tabs>
          <w:tab w:val="num" w:pos="720"/>
        </w:tabs>
        <w:spacing w:after="0" w:line="240" w:lineRule="auto"/>
        <w:ind w:left="1134"/>
        <w:jc w:val="both"/>
        <w:rPr>
          <w:rFonts w:ascii="Arial" w:eastAsia="Calibri" w:hAnsi="Arial" w:cs="Arial"/>
        </w:rPr>
      </w:pPr>
      <w:r w:rsidRPr="001F1BA2">
        <w:rPr>
          <w:rFonts w:ascii="Arial" w:eastAsia="Calibri" w:hAnsi="Arial" w:cs="Arial"/>
        </w:rPr>
        <w:t>predložiť na schválenie návrh na uzatvorenie nájomnej zmluvy, v prípade splnenia podmienok, na zasadnutie obecného zastupiteľstva.</w:t>
      </w:r>
    </w:p>
    <w:p w:rsidR="000F4510" w:rsidRPr="001F1BA2" w:rsidRDefault="000F4510" w:rsidP="000F4510">
      <w:pPr>
        <w:spacing w:after="0" w:line="240" w:lineRule="auto"/>
        <w:ind w:left="348"/>
        <w:jc w:val="right"/>
        <w:rPr>
          <w:rFonts w:ascii="Arial" w:eastAsia="Calibri" w:hAnsi="Arial" w:cs="Arial"/>
        </w:rPr>
      </w:pPr>
      <w:r w:rsidRPr="001F1BA2">
        <w:rPr>
          <w:rFonts w:ascii="Arial" w:eastAsia="Calibri" w:hAnsi="Arial" w:cs="Arial"/>
        </w:rPr>
        <w:t xml:space="preserve">Termín: nasledujúce zasadnutie obecného zastupiteľstva </w:t>
      </w:r>
    </w:p>
    <w:p w:rsidR="000F4510" w:rsidRPr="001F1BA2" w:rsidRDefault="000F4510" w:rsidP="000F4510">
      <w:pPr>
        <w:spacing w:after="0" w:line="240" w:lineRule="auto"/>
        <w:ind w:left="348"/>
        <w:jc w:val="right"/>
        <w:rPr>
          <w:rFonts w:ascii="Arial" w:eastAsia="Calibri" w:hAnsi="Arial" w:cs="Arial"/>
        </w:rPr>
      </w:pPr>
      <w:r w:rsidRPr="001F1BA2">
        <w:rPr>
          <w:rFonts w:ascii="Arial" w:eastAsia="Calibri" w:hAnsi="Arial" w:cs="Arial"/>
        </w:rPr>
        <w:lastRenderedPageBreak/>
        <w:t>po uplynutí lehoty po zverejnení zámeru</w:t>
      </w:r>
    </w:p>
    <w:p w:rsidR="000F4510" w:rsidRDefault="000F4510" w:rsidP="000F4510">
      <w:pPr>
        <w:spacing w:after="0" w:line="240" w:lineRule="auto"/>
        <w:rPr>
          <w:rFonts w:ascii="Arial" w:hAnsi="Arial" w:cs="Arial"/>
          <w:b/>
        </w:rPr>
      </w:pPr>
    </w:p>
    <w:p w:rsidR="000F4510" w:rsidRDefault="000F4510" w:rsidP="000F4510">
      <w:pPr>
        <w:spacing w:after="0" w:line="240" w:lineRule="auto"/>
        <w:rPr>
          <w:rFonts w:ascii="Arial" w:hAnsi="Arial" w:cs="Arial"/>
          <w:b/>
        </w:rPr>
      </w:pPr>
    </w:p>
    <w:p w:rsidR="000F4510" w:rsidRDefault="000F4510" w:rsidP="000F4510">
      <w:pPr>
        <w:spacing w:after="0" w:line="240" w:lineRule="auto"/>
        <w:rPr>
          <w:rFonts w:ascii="Arial" w:hAnsi="Arial" w:cs="Arial"/>
          <w:b/>
        </w:rPr>
      </w:pPr>
    </w:p>
    <w:p w:rsidR="000F4510" w:rsidRDefault="000F4510" w:rsidP="000F4510">
      <w:pPr>
        <w:spacing w:after="0" w:line="240" w:lineRule="auto"/>
        <w:rPr>
          <w:rFonts w:ascii="Arial" w:hAnsi="Arial" w:cs="Arial"/>
          <w:b/>
        </w:rPr>
      </w:pP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0418A3" w:rsidRDefault="000418A3"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8D16BA" w:rsidRDefault="008D16BA" w:rsidP="00144F04">
      <w:pPr>
        <w:spacing w:after="0" w:line="240" w:lineRule="auto"/>
        <w:ind w:left="348"/>
        <w:jc w:val="right"/>
        <w:rPr>
          <w:rFonts w:ascii="Arial" w:eastAsia="Calibri" w:hAnsi="Arial" w:cs="Arial"/>
        </w:rPr>
      </w:pPr>
    </w:p>
    <w:p w:rsidR="008D16BA" w:rsidRDefault="008D16BA" w:rsidP="00144F04">
      <w:pPr>
        <w:spacing w:after="0" w:line="240" w:lineRule="auto"/>
        <w:ind w:left="348"/>
        <w:jc w:val="right"/>
        <w:rPr>
          <w:rFonts w:ascii="Arial" w:eastAsia="Calibri" w:hAnsi="Arial" w:cs="Arial"/>
        </w:rPr>
      </w:pPr>
    </w:p>
    <w:p w:rsidR="008D16BA" w:rsidRDefault="008D16BA"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jc w:val="center"/>
        <w:rPr>
          <w:rFonts w:ascii="Arial" w:eastAsia="Arial Unicode MS" w:hAnsi="Arial" w:cs="Arial"/>
          <w:b/>
        </w:rPr>
      </w:pPr>
      <w:r>
        <w:rPr>
          <w:rFonts w:ascii="Arial" w:hAnsi="Arial" w:cs="Arial"/>
          <w:b/>
        </w:rPr>
        <w:t>80/2023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žiadosti o prenájom poľnohospodárskych pozemkov vo vlastníctve obce Chotín</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pStyle w:val="Odsekzoznamu"/>
        <w:numPr>
          <w:ilvl w:val="0"/>
          <w:numId w:val="20"/>
        </w:numPr>
        <w:ind w:left="284" w:hanging="284"/>
        <w:jc w:val="both"/>
        <w:rPr>
          <w:rFonts w:ascii="Arial" w:hAnsi="Arial" w:cs="Arial"/>
          <w:b/>
          <w:sz w:val="22"/>
          <w:szCs w:val="22"/>
        </w:rPr>
      </w:pPr>
      <w:r>
        <w:rPr>
          <w:rFonts w:ascii="Arial" w:hAnsi="Arial" w:cs="Arial"/>
          <w:b/>
          <w:sz w:val="22"/>
          <w:szCs w:val="22"/>
        </w:rPr>
        <w:t>berie na vedomie</w:t>
      </w:r>
    </w:p>
    <w:p w:rsidR="000418A3" w:rsidRDefault="00144F04" w:rsidP="00144F04">
      <w:pPr>
        <w:pStyle w:val="Odsekzoznamu"/>
        <w:ind w:left="360"/>
        <w:jc w:val="both"/>
        <w:rPr>
          <w:rFonts w:ascii="Arial" w:hAnsi="Arial" w:cs="Arial"/>
          <w:sz w:val="22"/>
          <w:szCs w:val="22"/>
        </w:rPr>
      </w:pPr>
      <w:r>
        <w:rPr>
          <w:rFonts w:ascii="Arial" w:hAnsi="Arial" w:cs="Arial"/>
          <w:sz w:val="22"/>
          <w:szCs w:val="22"/>
        </w:rPr>
        <w:t xml:space="preserve">žiadosť zo dňa 08.03.2023 žiadateľa Ondrej Gábor, </w:t>
      </w:r>
    </w:p>
    <w:p w:rsidR="00144F04" w:rsidRDefault="00144F04" w:rsidP="00144F04">
      <w:pPr>
        <w:pStyle w:val="Odsekzoznamu"/>
        <w:ind w:left="360"/>
        <w:jc w:val="both"/>
        <w:rPr>
          <w:rFonts w:ascii="Arial" w:hAnsi="Arial" w:cs="Arial"/>
          <w:sz w:val="22"/>
          <w:szCs w:val="22"/>
        </w:rPr>
      </w:pPr>
      <w:r>
        <w:rPr>
          <w:rFonts w:ascii="Arial" w:hAnsi="Arial" w:cs="Arial"/>
          <w:sz w:val="22"/>
          <w:szCs w:val="22"/>
        </w:rPr>
        <w:t>, trvalý pobyt 946 31 Chotín 228, SHR, IČO 331163432,</w:t>
      </w:r>
      <w:r>
        <w:rPr>
          <w:rFonts w:ascii="Arial" w:eastAsia="Calibri" w:hAnsi="Arial" w:cs="Arial"/>
          <w:sz w:val="22"/>
          <w:szCs w:val="22"/>
        </w:rPr>
        <w:t xml:space="preserve"> zapísaný v registri SHR na Obecnom úrade v Chotíne pod číslom 2/1993, o nájme </w:t>
      </w:r>
      <w:r>
        <w:rPr>
          <w:rFonts w:ascii="Arial" w:hAnsi="Arial" w:cs="Arial"/>
          <w:sz w:val="22"/>
          <w:szCs w:val="22"/>
        </w:rPr>
        <w:t>nehnuteľností, poľnohospodárskych pozemkov v </w:t>
      </w:r>
      <w:proofErr w:type="spellStart"/>
      <w:r>
        <w:rPr>
          <w:rFonts w:ascii="Arial" w:hAnsi="Arial" w:cs="Arial"/>
          <w:sz w:val="22"/>
          <w:szCs w:val="22"/>
        </w:rPr>
        <w:t>k.ú</w:t>
      </w:r>
      <w:proofErr w:type="spellEnd"/>
      <w:r>
        <w:rPr>
          <w:rFonts w:ascii="Arial" w:hAnsi="Arial" w:cs="Arial"/>
          <w:sz w:val="22"/>
          <w:szCs w:val="22"/>
        </w:rPr>
        <w:t>. Chotín  vo vlastníctve obce Chotín vedených na LV č.3748</w:t>
      </w:r>
      <w:r>
        <w:rPr>
          <w:rFonts w:ascii="Arial" w:eastAsia="Arial" w:hAnsi="Arial" w:cs="Arial"/>
          <w:sz w:val="22"/>
          <w:szCs w:val="22"/>
        </w:rPr>
        <w:t xml:space="preserve">, </w:t>
      </w:r>
      <w:r>
        <w:rPr>
          <w:rFonts w:ascii="Arial" w:hAnsi="Arial" w:cs="Arial"/>
          <w:sz w:val="22"/>
          <w:szCs w:val="22"/>
        </w:rPr>
        <w:t>o prenájom nehnuteľností, poľnohospodárskych pozemkov v </w:t>
      </w:r>
      <w:proofErr w:type="spellStart"/>
      <w:r>
        <w:rPr>
          <w:rFonts w:ascii="Arial" w:hAnsi="Arial" w:cs="Arial"/>
          <w:sz w:val="22"/>
          <w:szCs w:val="22"/>
        </w:rPr>
        <w:t>k.ú</w:t>
      </w:r>
      <w:proofErr w:type="spellEnd"/>
      <w:r>
        <w:rPr>
          <w:rFonts w:ascii="Arial" w:hAnsi="Arial" w:cs="Arial"/>
          <w:sz w:val="22"/>
          <w:szCs w:val="22"/>
        </w:rPr>
        <w:t xml:space="preserve">. Chotín vo vlastníctve obce Chotín vedených na LV č.3748 ako </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5061 - orná pôda o výmere  78482 m</w:t>
      </w:r>
      <w:r>
        <w:rPr>
          <w:rFonts w:ascii="Arial" w:hAnsi="Arial" w:cs="Arial"/>
          <w:vertAlign w:val="superscript"/>
        </w:rPr>
        <w:t>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5358 - orná pôda o výmere  72332 m²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5360 - orná pôda o výmere  14597 m²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5496 - orná pôda o výmere  49526 m²</w:t>
      </w:r>
    </w:p>
    <w:p w:rsidR="00144F04" w:rsidRDefault="00144F04" w:rsidP="00144F04">
      <w:pPr>
        <w:spacing w:after="0" w:line="240" w:lineRule="auto"/>
        <w:ind w:left="283"/>
        <w:jc w:val="both"/>
        <w:rPr>
          <w:rFonts w:ascii="Arial" w:hAnsi="Arial" w:cs="Arial"/>
        </w:rPr>
      </w:pPr>
      <w:r>
        <w:rPr>
          <w:rFonts w:ascii="Arial" w:hAnsi="Arial" w:cs="Arial"/>
        </w:rPr>
        <w:t>v podiele 1/1 k celku,</w:t>
      </w:r>
    </w:p>
    <w:p w:rsidR="00144F04" w:rsidRDefault="00144F04" w:rsidP="00144F04">
      <w:pPr>
        <w:pStyle w:val="Odsekzoznamu"/>
        <w:ind w:left="360"/>
        <w:jc w:val="both"/>
        <w:rPr>
          <w:rFonts w:ascii="Arial" w:hAnsi="Arial" w:cs="Arial"/>
          <w:sz w:val="22"/>
          <w:szCs w:val="22"/>
          <w:highlight w:val="yellow"/>
        </w:rPr>
      </w:pPr>
      <w:r>
        <w:rPr>
          <w:rFonts w:ascii="Arial" w:hAnsi="Arial" w:cs="Arial"/>
          <w:sz w:val="22"/>
          <w:szCs w:val="22"/>
        </w:rPr>
        <w:t xml:space="preserve">na poľnohospodárske účely pri prevádzkovaní poľnohospodárskeho podniku. </w:t>
      </w:r>
      <w:r>
        <w:rPr>
          <w:rFonts w:ascii="Arial" w:hAnsi="Arial" w:cs="Arial"/>
          <w:sz w:val="22"/>
          <w:szCs w:val="22"/>
          <w:highlight w:val="yellow"/>
        </w:rPr>
        <w:t xml:space="preserve"> </w:t>
      </w:r>
    </w:p>
    <w:p w:rsidR="00144F04" w:rsidRDefault="00144F04" w:rsidP="00144F04">
      <w:pPr>
        <w:pStyle w:val="Odsekzoznamu"/>
        <w:numPr>
          <w:ilvl w:val="0"/>
          <w:numId w:val="20"/>
        </w:numPr>
        <w:ind w:left="360"/>
        <w:jc w:val="both"/>
        <w:rPr>
          <w:rFonts w:ascii="Arial" w:hAnsi="Arial" w:cs="Arial"/>
          <w:b/>
          <w:sz w:val="22"/>
          <w:szCs w:val="22"/>
        </w:rPr>
      </w:pPr>
      <w:r>
        <w:rPr>
          <w:rFonts w:ascii="Arial" w:hAnsi="Arial" w:cs="Arial"/>
          <w:b/>
          <w:sz w:val="22"/>
          <w:szCs w:val="22"/>
        </w:rPr>
        <w:t xml:space="preserve">konštatuje, že </w:t>
      </w:r>
    </w:p>
    <w:p w:rsidR="00144F04" w:rsidRDefault="00144F04" w:rsidP="00144F04">
      <w:pPr>
        <w:pStyle w:val="Odsekzoznamu"/>
        <w:ind w:left="360"/>
        <w:jc w:val="both"/>
        <w:rPr>
          <w:rFonts w:ascii="Arial" w:hAnsi="Arial" w:cs="Arial"/>
          <w:b/>
          <w:sz w:val="22"/>
          <w:szCs w:val="22"/>
        </w:rPr>
      </w:pPr>
      <w:r>
        <w:rPr>
          <w:rFonts w:ascii="Arial" w:hAnsi="Arial" w:cs="Arial"/>
          <w:sz w:val="22"/>
          <w:szCs w:val="22"/>
        </w:rPr>
        <w:t xml:space="preserve">žiadané nehnuteľnosti v súčasnosti užíva žiadateľ na základe nájomnej zmluvy, uzatvorenej dňa 20.12.2013 od </w:t>
      </w:r>
      <w:r>
        <w:rPr>
          <w:rFonts w:ascii="Arial" w:eastAsia="Arial" w:hAnsi="Arial" w:cs="Arial"/>
          <w:sz w:val="22"/>
          <w:szCs w:val="22"/>
        </w:rPr>
        <w:t xml:space="preserve">19.07.2013 </w:t>
      </w:r>
      <w:r>
        <w:rPr>
          <w:rFonts w:ascii="Arial" w:hAnsi="Arial" w:cs="Arial"/>
          <w:sz w:val="22"/>
          <w:szCs w:val="22"/>
        </w:rPr>
        <w:t xml:space="preserve">na dobu určitú do 30.09.2023,  </w:t>
      </w:r>
    </w:p>
    <w:p w:rsidR="00144F04" w:rsidRDefault="00144F04" w:rsidP="00144F04">
      <w:pPr>
        <w:pStyle w:val="Odsekzoznamu"/>
        <w:numPr>
          <w:ilvl w:val="0"/>
          <w:numId w:val="20"/>
        </w:numPr>
        <w:ind w:left="426" w:hanging="426"/>
        <w:jc w:val="both"/>
        <w:rPr>
          <w:rFonts w:ascii="Arial" w:eastAsia="Calibri" w:hAnsi="Arial" w:cs="Arial"/>
          <w:sz w:val="22"/>
          <w:szCs w:val="22"/>
        </w:rPr>
      </w:pPr>
      <w:r>
        <w:rPr>
          <w:rFonts w:ascii="Arial" w:hAnsi="Arial" w:cs="Arial"/>
          <w:b/>
          <w:bCs/>
          <w:sz w:val="22"/>
          <w:szCs w:val="22"/>
        </w:rPr>
        <w:t>konštatuje a schvaľuje, že</w:t>
      </w:r>
    </w:p>
    <w:p w:rsidR="00144F04" w:rsidRDefault="00144F04" w:rsidP="00144F04">
      <w:pPr>
        <w:tabs>
          <w:tab w:val="left" w:pos="284"/>
        </w:tabs>
        <w:spacing w:after="0" w:line="240" w:lineRule="auto"/>
        <w:ind w:left="360"/>
        <w:jc w:val="both"/>
        <w:rPr>
          <w:rFonts w:ascii="Arial" w:eastAsia="Times New Roman" w:hAnsi="Arial" w:cs="Arial"/>
        </w:rPr>
      </w:pPr>
      <w:r>
        <w:rPr>
          <w:rFonts w:ascii="Arial" w:hAnsi="Arial" w:cs="Arial"/>
          <w:lang w:eastAsia="cs-CZ"/>
        </w:rPr>
        <w:t>nehnuteľný majetok obce Chotín,</w:t>
      </w:r>
      <w:r>
        <w:rPr>
          <w:rFonts w:ascii="Arial" w:hAnsi="Arial" w:cs="Arial"/>
        </w:rPr>
        <w:t xml:space="preserve"> </w:t>
      </w:r>
    </w:p>
    <w:p w:rsidR="00144F04" w:rsidRDefault="00144F04" w:rsidP="00144F04">
      <w:pPr>
        <w:pStyle w:val="Odsekzoznamu"/>
        <w:ind w:left="360"/>
        <w:jc w:val="both"/>
        <w:rPr>
          <w:rFonts w:ascii="Arial" w:hAnsi="Arial" w:cs="Arial"/>
          <w:sz w:val="22"/>
          <w:szCs w:val="22"/>
        </w:rPr>
      </w:pPr>
      <w:r>
        <w:rPr>
          <w:rFonts w:ascii="Arial" w:hAnsi="Arial" w:cs="Arial"/>
          <w:sz w:val="22"/>
          <w:szCs w:val="22"/>
        </w:rPr>
        <w:t>vedený v </w:t>
      </w:r>
      <w:proofErr w:type="spellStart"/>
      <w:r>
        <w:rPr>
          <w:rFonts w:ascii="Arial" w:hAnsi="Arial" w:cs="Arial"/>
          <w:sz w:val="22"/>
          <w:szCs w:val="22"/>
        </w:rPr>
        <w:t>k.ú</w:t>
      </w:r>
      <w:proofErr w:type="spellEnd"/>
      <w:r>
        <w:rPr>
          <w:rFonts w:ascii="Arial" w:hAnsi="Arial" w:cs="Arial"/>
          <w:sz w:val="22"/>
          <w:szCs w:val="22"/>
        </w:rPr>
        <w:t xml:space="preserve">. Chotín  zapísaný na  LV č.3748 ako </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5061 - orná pôda o výmere  78482 m</w:t>
      </w:r>
      <w:r>
        <w:rPr>
          <w:rFonts w:ascii="Arial" w:hAnsi="Arial" w:cs="Arial"/>
          <w:vertAlign w:val="superscript"/>
        </w:rPr>
        <w:t>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5358 - orná pôda o výmere  72332 m²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5360 - orná pôda o výmere  14597 m²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5496 - orná pôda o výmere  49526 m²</w:t>
      </w:r>
    </w:p>
    <w:p w:rsidR="00144F04" w:rsidRDefault="00144F04" w:rsidP="00144F04">
      <w:pPr>
        <w:spacing w:after="0" w:line="240" w:lineRule="auto"/>
        <w:ind w:left="283"/>
        <w:jc w:val="both"/>
        <w:rPr>
          <w:rFonts w:ascii="Arial" w:hAnsi="Arial" w:cs="Arial"/>
        </w:rPr>
      </w:pPr>
      <w:r>
        <w:rPr>
          <w:rFonts w:ascii="Arial" w:hAnsi="Arial" w:cs="Arial"/>
        </w:rPr>
        <w:t xml:space="preserve">         v podiele 1/1 k celku,</w:t>
      </w:r>
    </w:p>
    <w:p w:rsidR="00144F04" w:rsidRDefault="00144F04" w:rsidP="00144F04">
      <w:pPr>
        <w:spacing w:after="0" w:line="240" w:lineRule="auto"/>
        <w:ind w:left="567" w:hanging="283"/>
        <w:jc w:val="both"/>
        <w:rPr>
          <w:rFonts w:ascii="Arial" w:hAnsi="Arial" w:cs="Arial"/>
        </w:rPr>
      </w:pPr>
      <w:r>
        <w:rPr>
          <w:rFonts w:ascii="Arial" w:hAnsi="Arial" w:cs="Arial"/>
        </w:rPr>
        <w:t>je prebytočný majetok obce Chotín, ktorý obec, ani obcou založené alebo zriadené právnické osoby,  trvale nepotrebujú na plnenie svojich úloh,</w:t>
      </w:r>
    </w:p>
    <w:p w:rsidR="00144F04" w:rsidRDefault="00144F04" w:rsidP="00144F04">
      <w:pPr>
        <w:pStyle w:val="Odsekzoznamu"/>
        <w:numPr>
          <w:ilvl w:val="0"/>
          <w:numId w:val="20"/>
        </w:numPr>
        <w:ind w:left="284" w:hanging="284"/>
        <w:jc w:val="both"/>
        <w:rPr>
          <w:rFonts w:ascii="Arial" w:eastAsia="Calibri" w:hAnsi="Arial" w:cs="Arial"/>
          <w:sz w:val="22"/>
          <w:szCs w:val="22"/>
        </w:rPr>
      </w:pPr>
      <w:r>
        <w:rPr>
          <w:rFonts w:ascii="Arial" w:eastAsia="Calibri" w:hAnsi="Arial" w:cs="Arial"/>
          <w:b/>
          <w:sz w:val="22"/>
          <w:szCs w:val="22"/>
        </w:rPr>
        <w:t>schvaľuje</w:t>
      </w:r>
    </w:p>
    <w:p w:rsidR="00144F04" w:rsidRDefault="00144F04" w:rsidP="00144F04">
      <w:pPr>
        <w:pStyle w:val="Odsekzoznamu"/>
        <w:ind w:left="360"/>
        <w:jc w:val="both"/>
        <w:rPr>
          <w:rFonts w:ascii="Arial" w:hAnsi="Arial" w:cs="Arial"/>
          <w:sz w:val="22"/>
          <w:szCs w:val="22"/>
        </w:rPr>
      </w:pPr>
      <w:r>
        <w:rPr>
          <w:rFonts w:ascii="Arial" w:eastAsia="Calibri" w:hAnsi="Arial" w:cs="Arial"/>
          <w:b/>
          <w:sz w:val="22"/>
          <w:szCs w:val="22"/>
        </w:rPr>
        <w:t>zámer na prenájom a na uzatvorenie nájomne zmluvy z dôvodu hodného osobitného zreteľa</w:t>
      </w:r>
      <w:r>
        <w:rPr>
          <w:rFonts w:ascii="Arial" w:eastAsia="Calibri" w:hAnsi="Arial" w:cs="Arial"/>
          <w:sz w:val="22"/>
          <w:szCs w:val="22"/>
        </w:rPr>
        <w:t xml:space="preserve">, podľa § 9a ods.9 </w:t>
      </w:r>
      <w:proofErr w:type="spellStart"/>
      <w:r>
        <w:rPr>
          <w:rFonts w:ascii="Arial" w:eastAsia="Calibri" w:hAnsi="Arial" w:cs="Arial"/>
          <w:sz w:val="22"/>
          <w:szCs w:val="22"/>
        </w:rPr>
        <w:t>písm.c</w:t>
      </w:r>
      <w:proofErr w:type="spellEnd"/>
      <w:r>
        <w:rPr>
          <w:rFonts w:ascii="Arial" w:eastAsia="Calibri" w:hAnsi="Arial" w:cs="Arial"/>
          <w:sz w:val="22"/>
          <w:szCs w:val="22"/>
        </w:rPr>
        <w:t xml:space="preserve">) </w:t>
      </w:r>
      <w:r>
        <w:rPr>
          <w:rFonts w:ascii="Arial" w:hAnsi="Arial" w:cs="Arial"/>
          <w:sz w:val="22"/>
          <w:szCs w:val="22"/>
        </w:rPr>
        <w:t>zákona č. 138/1991 Zb. o majetku obcí v znení neskorších, pre žiadateľa Ondrej Gábor, trvalý pobyt 946 31 Chotín 228, SHR, IČO 331163432,</w:t>
      </w:r>
      <w:r>
        <w:rPr>
          <w:rFonts w:ascii="Arial" w:eastAsia="Calibri" w:hAnsi="Arial" w:cs="Arial"/>
          <w:sz w:val="22"/>
          <w:szCs w:val="22"/>
        </w:rPr>
        <w:t xml:space="preserve"> zapísaný v registri SHR na Obecnom úrade v Chotíne pod číslom 2/1993, o nájme </w:t>
      </w:r>
      <w:r>
        <w:rPr>
          <w:rFonts w:ascii="Arial" w:hAnsi="Arial" w:cs="Arial"/>
          <w:sz w:val="22"/>
          <w:szCs w:val="22"/>
        </w:rPr>
        <w:t>nehnuteľností, poľnohospodárskych pozemkov v </w:t>
      </w:r>
      <w:proofErr w:type="spellStart"/>
      <w:r>
        <w:rPr>
          <w:rFonts w:ascii="Arial" w:hAnsi="Arial" w:cs="Arial"/>
          <w:sz w:val="22"/>
          <w:szCs w:val="22"/>
        </w:rPr>
        <w:t>k.ú</w:t>
      </w:r>
      <w:proofErr w:type="spellEnd"/>
      <w:r>
        <w:rPr>
          <w:rFonts w:ascii="Arial" w:hAnsi="Arial" w:cs="Arial"/>
          <w:sz w:val="22"/>
          <w:szCs w:val="22"/>
        </w:rPr>
        <w:t xml:space="preserve">. Chotín vo vlastníctve obce Chotín vedených na LV č.3748 ako </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5061 - orná pôda o výmere  78482 m</w:t>
      </w:r>
      <w:r>
        <w:rPr>
          <w:rFonts w:ascii="Arial" w:hAnsi="Arial" w:cs="Arial"/>
          <w:vertAlign w:val="superscript"/>
        </w:rPr>
        <w:t>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5358 - orná pôda o výmere  72332 m²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5360 - orná pôda o výmere  14597 m²</w:t>
      </w:r>
    </w:p>
    <w:p w:rsidR="00144F04" w:rsidRDefault="00144F04" w:rsidP="00144F04">
      <w:pPr>
        <w:numPr>
          <w:ilvl w:val="1"/>
          <w:numId w:val="21"/>
        </w:numPr>
        <w:spacing w:after="0" w:line="240" w:lineRule="auto"/>
        <w:jc w:val="both"/>
        <w:rPr>
          <w:rFonts w:ascii="Arial" w:hAnsi="Arial" w:cs="Arial"/>
        </w:rPr>
      </w:pPr>
      <w:proofErr w:type="spellStart"/>
      <w:r>
        <w:rPr>
          <w:rFonts w:ascii="Arial" w:hAnsi="Arial" w:cs="Arial"/>
        </w:rPr>
        <w:t>parc</w:t>
      </w:r>
      <w:proofErr w:type="spellEnd"/>
      <w:r>
        <w:rPr>
          <w:rFonts w:ascii="Arial" w:hAnsi="Arial" w:cs="Arial"/>
        </w:rPr>
        <w:t>. reg. "C" č. 5496 - orná pôda o výmere  49526 m²</w:t>
      </w:r>
    </w:p>
    <w:p w:rsidR="00144F04" w:rsidRDefault="00144F04" w:rsidP="00144F04">
      <w:pPr>
        <w:pStyle w:val="Odsekzoznamu"/>
        <w:ind w:left="360"/>
        <w:jc w:val="both"/>
        <w:rPr>
          <w:rFonts w:ascii="Arial" w:hAnsi="Arial" w:cs="Arial"/>
          <w:sz w:val="22"/>
          <w:szCs w:val="22"/>
        </w:rPr>
      </w:pPr>
      <w:r>
        <w:rPr>
          <w:rFonts w:ascii="Arial" w:hAnsi="Arial" w:cs="Arial"/>
          <w:sz w:val="22"/>
          <w:szCs w:val="22"/>
        </w:rPr>
        <w:t>v podiele 1/1 k celku</w:t>
      </w:r>
    </w:p>
    <w:p w:rsidR="00144F04" w:rsidRDefault="00144F04" w:rsidP="00144F04">
      <w:pPr>
        <w:pStyle w:val="Odsekzoznamu"/>
        <w:ind w:left="360"/>
        <w:jc w:val="both"/>
        <w:rPr>
          <w:rFonts w:ascii="Arial" w:eastAsia="Calibri" w:hAnsi="Arial" w:cs="Arial"/>
          <w:sz w:val="22"/>
          <w:szCs w:val="22"/>
        </w:rPr>
      </w:pPr>
      <w:r>
        <w:rPr>
          <w:rFonts w:ascii="Arial" w:hAnsi="Arial" w:cs="Arial"/>
          <w:sz w:val="22"/>
          <w:szCs w:val="22"/>
        </w:rPr>
        <w:t>z</w:t>
      </w:r>
      <w:r>
        <w:rPr>
          <w:rFonts w:ascii="Arial" w:eastAsia="Calibri" w:hAnsi="Arial" w:cs="Arial"/>
          <w:sz w:val="22"/>
          <w:szCs w:val="22"/>
        </w:rPr>
        <w:t>a nasledovných podmienok:</w:t>
      </w:r>
    </w:p>
    <w:p w:rsidR="00144F04" w:rsidRDefault="00144F04" w:rsidP="00144F04">
      <w:pPr>
        <w:numPr>
          <w:ilvl w:val="0"/>
          <w:numId w:val="13"/>
        </w:numPr>
        <w:spacing w:after="0" w:line="240" w:lineRule="auto"/>
        <w:jc w:val="both"/>
        <w:rPr>
          <w:rFonts w:ascii="Arial" w:eastAsia="Times New Roman" w:hAnsi="Arial" w:cs="Arial"/>
          <w:b/>
        </w:rPr>
      </w:pPr>
      <w:r>
        <w:rPr>
          <w:rFonts w:ascii="Arial" w:eastAsia="Calibri" w:hAnsi="Arial" w:cs="Arial"/>
        </w:rPr>
        <w:t xml:space="preserve">nájomná zmluva bude uzatvorená v súlade s ustanoveniami zákona č.504/2003 </w:t>
      </w:r>
      <w:proofErr w:type="spellStart"/>
      <w:r>
        <w:rPr>
          <w:rFonts w:ascii="Arial" w:eastAsia="Calibri" w:hAnsi="Arial" w:cs="Arial"/>
        </w:rPr>
        <w:t>Z.z</w:t>
      </w:r>
      <w:proofErr w:type="spellEnd"/>
      <w:r>
        <w:rPr>
          <w:rFonts w:ascii="Arial" w:eastAsia="Calibri" w:hAnsi="Arial" w:cs="Arial"/>
        </w:rPr>
        <w:t xml:space="preserve">.  </w:t>
      </w:r>
      <w:r>
        <w:rPr>
          <w:rFonts w:ascii="Arial" w:hAnsi="Arial" w:cs="Arial"/>
          <w:bCs/>
        </w:rPr>
        <w:t>o nájme poľnohospodárskych pozemkov, poľnohospodárskeho podniku a lesných pozemkov a o zmene niektorých zákonov, v znení neskorších predpisov, Občianskeho zákonníka, zákonč.40/1964 Zb. v znení neskorších predpisov,</w:t>
      </w:r>
      <w:r>
        <w:rPr>
          <w:rFonts w:ascii="Arial" w:eastAsia="Calibri" w:hAnsi="Arial" w:cs="Arial"/>
        </w:rPr>
        <w:t xml:space="preserve"> v súlade s § 9a ods.9 písm. c) zákona č.138/1991Zb. o majetku obcí v znení neskorších predpisov z dôvodu hodného osobitného zreteľa,  z dôvodu že nájomca, v uplynulom období sa staral o žiadané pozemky a zabezpečil vyčistenie, resp. rast ich produkčnej hodnoty, pre </w:t>
      </w:r>
      <w:r>
        <w:rPr>
          <w:rFonts w:ascii="Arial" w:eastAsia="Calibri" w:hAnsi="Arial" w:cs="Arial"/>
        </w:rPr>
        <w:lastRenderedPageBreak/>
        <w:t>obec poskytne</w:t>
      </w:r>
      <w:r w:rsidR="00BB3B69">
        <w:rPr>
          <w:rFonts w:ascii="Arial" w:eastAsia="Calibri" w:hAnsi="Arial" w:cs="Arial"/>
        </w:rPr>
        <w:t xml:space="preserve"> </w:t>
      </w:r>
      <w:r>
        <w:rPr>
          <w:rFonts w:ascii="Arial" w:eastAsia="Calibri" w:hAnsi="Arial" w:cs="Arial"/>
        </w:rPr>
        <w:t xml:space="preserve">nasledovné benefity-bezplatne napr. na požiadanie finančnú a technickú pomoc pri podujatí organizovaných obcou, techniku v prípade  vyhlásenia mimoriadnych situácií,  </w:t>
      </w:r>
    </w:p>
    <w:p w:rsidR="00144F04" w:rsidRDefault="00144F04" w:rsidP="00144F04">
      <w:pPr>
        <w:spacing w:after="0" w:line="240" w:lineRule="auto"/>
        <w:ind w:left="720"/>
        <w:jc w:val="both"/>
        <w:rPr>
          <w:rFonts w:ascii="Arial" w:eastAsia="Arial Unicode MS" w:hAnsi="Arial" w:cs="Arial"/>
        </w:rPr>
      </w:pPr>
      <w:r>
        <w:rPr>
          <w:rFonts w:ascii="Arial" w:hAnsi="Arial" w:cs="Arial"/>
        </w:rPr>
        <w:t xml:space="preserve">a obec ani obcou založené alebo zriadené právnické osoby, trvale nepotrebujú na plnenie svojich úloh, </w:t>
      </w:r>
    </w:p>
    <w:p w:rsidR="00144F04" w:rsidRPr="00BB3B69" w:rsidRDefault="00144F04" w:rsidP="00144F04">
      <w:pPr>
        <w:pStyle w:val="Odsekzoznamu"/>
        <w:numPr>
          <w:ilvl w:val="0"/>
          <w:numId w:val="4"/>
        </w:numPr>
        <w:jc w:val="both"/>
        <w:rPr>
          <w:rFonts w:ascii="Arial" w:hAnsi="Arial" w:cs="Arial"/>
          <w:sz w:val="22"/>
          <w:szCs w:val="22"/>
        </w:rPr>
      </w:pPr>
      <w:r w:rsidRPr="00BB3B69">
        <w:rPr>
          <w:rFonts w:ascii="Arial" w:hAnsi="Arial" w:cs="Arial"/>
          <w:sz w:val="22"/>
          <w:szCs w:val="22"/>
        </w:rPr>
        <w:t>nájomná zmluva bude uzatvorená v nadväznosti na  ukončenie súčasného nájmu nájomcu od 1.10.2023 na dobu určitú do 30.9.2033 na dobu 10 rokov ,</w:t>
      </w:r>
    </w:p>
    <w:p w:rsidR="00144F04" w:rsidRDefault="00144F04" w:rsidP="00144F04">
      <w:pPr>
        <w:pStyle w:val="Odsekzoznamu"/>
        <w:numPr>
          <w:ilvl w:val="0"/>
          <w:numId w:val="4"/>
        </w:numPr>
        <w:tabs>
          <w:tab w:val="left" w:pos="284"/>
        </w:tabs>
        <w:jc w:val="both"/>
        <w:rPr>
          <w:rFonts w:ascii="Arial" w:eastAsia="Calibri" w:hAnsi="Arial" w:cs="Arial"/>
          <w:i/>
          <w:sz w:val="22"/>
          <w:szCs w:val="22"/>
        </w:rPr>
      </w:pPr>
      <w:r>
        <w:rPr>
          <w:rFonts w:ascii="Arial" w:hAnsi="Arial" w:cs="Arial"/>
          <w:sz w:val="22"/>
          <w:szCs w:val="22"/>
        </w:rPr>
        <w:t>nájomné bude stanovené vo výške 140,-Eur/ha/rok,     so splatnosťou ročne, do 31.12..príslušného roka, ktorej výška bude  dvojročne prehodnotená.</w:t>
      </w:r>
    </w:p>
    <w:p w:rsidR="00144F04" w:rsidRDefault="00144F04" w:rsidP="00144F04">
      <w:pPr>
        <w:numPr>
          <w:ilvl w:val="0"/>
          <w:numId w:val="4"/>
        </w:numPr>
        <w:spacing w:after="0" w:line="240" w:lineRule="auto"/>
        <w:jc w:val="both"/>
        <w:rPr>
          <w:rFonts w:ascii="Arial" w:eastAsia="Times New Roman" w:hAnsi="Arial" w:cs="Arial"/>
        </w:rPr>
      </w:pPr>
      <w:r>
        <w:rPr>
          <w:rFonts w:ascii="Arial" w:hAnsi="Arial" w:cs="Arial"/>
        </w:rPr>
        <w:t xml:space="preserve">prenajímateľ je povinný umožniť nájomcovi užívať predmet nájmu za dohodnutých podmienok, </w:t>
      </w:r>
    </w:p>
    <w:p w:rsidR="00144F04" w:rsidRDefault="00144F04" w:rsidP="00144F04">
      <w:pPr>
        <w:numPr>
          <w:ilvl w:val="0"/>
          <w:numId w:val="4"/>
        </w:numPr>
        <w:spacing w:after="0" w:line="240" w:lineRule="auto"/>
        <w:jc w:val="both"/>
        <w:rPr>
          <w:rFonts w:ascii="Arial" w:eastAsia="Arial Unicode MS" w:hAnsi="Arial" w:cs="Arial"/>
        </w:rPr>
      </w:pPr>
      <w:r>
        <w:rPr>
          <w:rFonts w:ascii="Arial" w:hAnsi="Arial" w:cs="Arial"/>
        </w:rPr>
        <w:t xml:space="preserve">nájomca je oprávnený a povinný predmet nájmu užívať na dohodnutý účel riadne, spôsobom obvyklým pre uvedenú činnosť, primerane druhu pozemku a je povinný plniť dohodnuté podmienky nájmu, </w:t>
      </w:r>
    </w:p>
    <w:p w:rsidR="00144F04" w:rsidRDefault="00144F04" w:rsidP="00144F04">
      <w:pPr>
        <w:numPr>
          <w:ilvl w:val="0"/>
          <w:numId w:val="4"/>
        </w:numPr>
        <w:spacing w:after="0" w:line="240" w:lineRule="auto"/>
        <w:jc w:val="both"/>
        <w:rPr>
          <w:rFonts w:ascii="Arial" w:hAnsi="Arial" w:cs="Arial"/>
        </w:rPr>
      </w:pPr>
      <w:r>
        <w:rPr>
          <w:rFonts w:ascii="Arial" w:hAnsi="Arial" w:cs="Arial"/>
        </w:rPr>
        <w:t xml:space="preserve">nájomca je povinný dodržiavať osobitné  predpisy, napr. o ochrane pôdneho fondu, o ochrane prírody a krajiny, v oblasti </w:t>
      </w:r>
      <w:proofErr w:type="spellStart"/>
      <w:r>
        <w:rPr>
          <w:rFonts w:ascii="Arial" w:hAnsi="Arial" w:cs="Arial"/>
        </w:rPr>
        <w:t>rastlinno</w:t>
      </w:r>
      <w:proofErr w:type="spellEnd"/>
      <w:r>
        <w:rPr>
          <w:rFonts w:ascii="Arial" w:hAnsi="Arial" w:cs="Arial"/>
        </w:rPr>
        <w:t xml:space="preserve"> lekárskej starostlivosti, predpisy o hnojivách, a plniť z nich vyplývajúce povinnosti, </w:t>
      </w:r>
    </w:p>
    <w:p w:rsidR="00144F04" w:rsidRDefault="00144F04" w:rsidP="00144F04">
      <w:pPr>
        <w:numPr>
          <w:ilvl w:val="0"/>
          <w:numId w:val="4"/>
        </w:numPr>
        <w:spacing w:after="0" w:line="240" w:lineRule="auto"/>
        <w:jc w:val="both"/>
        <w:rPr>
          <w:rFonts w:ascii="Arial" w:hAnsi="Arial" w:cs="Arial"/>
        </w:rPr>
      </w:pPr>
      <w:r>
        <w:rPr>
          <w:rFonts w:ascii="Arial" w:hAnsi="Arial" w:cs="Arial"/>
        </w:rPr>
        <w:t>nájomca nie je oprávnený predmet nájmu alebo jeho časť prenechať do užívania (nájmu, podnájmu alebo výpožičky) tretej osobe</w:t>
      </w:r>
      <w:r>
        <w:rPr>
          <w:rFonts w:ascii="Arial" w:eastAsia="Calibri" w:hAnsi="Arial" w:cs="Arial"/>
          <w:i/>
        </w:rPr>
        <w:t>,</w:t>
      </w:r>
    </w:p>
    <w:p w:rsidR="00144F04" w:rsidRDefault="00144F04" w:rsidP="00144F04">
      <w:pPr>
        <w:numPr>
          <w:ilvl w:val="0"/>
          <w:numId w:val="4"/>
        </w:numPr>
        <w:spacing w:after="0" w:line="240" w:lineRule="auto"/>
        <w:jc w:val="both"/>
        <w:rPr>
          <w:rFonts w:ascii="Arial" w:hAnsi="Arial" w:cs="Arial"/>
        </w:rPr>
      </w:pPr>
      <w:r>
        <w:rPr>
          <w:rFonts w:ascii="Arial" w:hAnsi="Arial" w:cs="Arial"/>
        </w:rPr>
        <w:t xml:space="preserve">nájomca nie je oprávnený na predmete nájmu vykonať žiadne úpravy ani zmeny bez predchádzajúceho písomného súhlasu prenajímateľa. najmä nie je oprávnený zriadiť na predmete nájmu stavbu, predmet nájmu oplotiť, alebo zmeniť druh prenajatých pozemkov, </w:t>
      </w:r>
    </w:p>
    <w:p w:rsidR="008D16BA" w:rsidRDefault="008D16BA" w:rsidP="008D16BA">
      <w:pPr>
        <w:numPr>
          <w:ilvl w:val="0"/>
          <w:numId w:val="4"/>
        </w:numPr>
        <w:spacing w:after="0" w:line="240" w:lineRule="auto"/>
        <w:jc w:val="both"/>
        <w:rPr>
          <w:rFonts w:ascii="Arial" w:hAnsi="Arial" w:cs="Arial"/>
        </w:rPr>
      </w:pPr>
      <w:r>
        <w:rPr>
          <w:rFonts w:ascii="Arial" w:hAnsi="Arial" w:cs="Arial"/>
        </w:rPr>
        <w:t xml:space="preserve">nájomca nie je oprávnený </w:t>
      </w:r>
      <w:r>
        <w:rPr>
          <w:rFonts w:ascii="Arial" w:eastAsia="Arial" w:hAnsi="Arial" w:cs="Arial"/>
        </w:rPr>
        <w:t>uhrádzať za predmet nájmu daň z nehnuteľností</w:t>
      </w:r>
      <w:r>
        <w:rPr>
          <w:rFonts w:ascii="Arial" w:eastAsia="Arial" w:hAnsi="Arial" w:cs="Arial"/>
          <w:i/>
        </w:rPr>
        <w:t>,</w:t>
      </w:r>
    </w:p>
    <w:p w:rsidR="00144F04" w:rsidRDefault="00144F04" w:rsidP="00144F04">
      <w:pPr>
        <w:pStyle w:val="Odsekzoznamu"/>
        <w:numPr>
          <w:ilvl w:val="0"/>
          <w:numId w:val="4"/>
        </w:numPr>
        <w:tabs>
          <w:tab w:val="left" w:pos="284"/>
        </w:tabs>
        <w:jc w:val="both"/>
        <w:rPr>
          <w:rFonts w:ascii="Arial" w:eastAsia="Calibri" w:hAnsi="Arial" w:cs="Arial"/>
          <w:sz w:val="22"/>
          <w:szCs w:val="22"/>
        </w:rPr>
      </w:pPr>
      <w:r>
        <w:rPr>
          <w:rFonts w:ascii="Arial" w:hAnsi="Arial" w:cs="Arial"/>
          <w:bCs/>
          <w:sz w:val="22"/>
          <w:szCs w:val="22"/>
        </w:rPr>
        <w:t xml:space="preserve">nájomca bude </w:t>
      </w:r>
      <w:r>
        <w:rPr>
          <w:rFonts w:ascii="Arial" w:hAnsi="Arial" w:cs="Arial"/>
          <w:sz w:val="22"/>
          <w:szCs w:val="22"/>
          <w:shd w:val="clear" w:color="auto" w:fill="FFFFFF"/>
        </w:rPr>
        <w:t xml:space="preserve">znášať a uhrádzať </w:t>
      </w:r>
      <w:r>
        <w:rPr>
          <w:rFonts w:ascii="Arial" w:eastAsia="Calibri" w:hAnsi="Arial" w:cs="Arial"/>
          <w:sz w:val="22"/>
          <w:szCs w:val="22"/>
        </w:rPr>
        <w:t xml:space="preserve">obvyklé náklady </w:t>
      </w:r>
      <w:r>
        <w:rPr>
          <w:rFonts w:ascii="Arial" w:hAnsi="Arial" w:cs="Arial"/>
          <w:sz w:val="22"/>
          <w:szCs w:val="22"/>
          <w:shd w:val="clear" w:color="auto" w:fill="FFFFFF"/>
        </w:rPr>
        <w:t xml:space="preserve">spojené s užívaním a udržiavaním predmetu nájmu v stave spôsobilom na dosiahnutie účelu nájmu, </w:t>
      </w:r>
    </w:p>
    <w:p w:rsidR="00144F04" w:rsidRDefault="00144F04" w:rsidP="00144F04">
      <w:pPr>
        <w:pStyle w:val="Odsekzoznamu"/>
        <w:numPr>
          <w:ilvl w:val="0"/>
          <w:numId w:val="4"/>
        </w:numPr>
        <w:tabs>
          <w:tab w:val="left" w:pos="284"/>
        </w:tabs>
        <w:jc w:val="both"/>
        <w:rPr>
          <w:rFonts w:ascii="Arial" w:eastAsia="Calibri" w:hAnsi="Arial" w:cs="Arial"/>
          <w:sz w:val="22"/>
          <w:szCs w:val="22"/>
        </w:rPr>
      </w:pPr>
      <w:r>
        <w:rPr>
          <w:rFonts w:ascii="Arial" w:eastAsia="Arial" w:hAnsi="Arial" w:cs="Arial"/>
          <w:sz w:val="22"/>
          <w:szCs w:val="22"/>
        </w:rPr>
        <w:t>nájomca má právo od nájomnej zmluvy odstúpiť ak prenajímateľ urobí na pozemkoch úpravy, ktoré podstatným spôsobom obmedzujú ich využívanie na účel, na ktorý boli prenajaté</w:t>
      </w:r>
    </w:p>
    <w:p w:rsidR="00144F04" w:rsidRDefault="00144F04" w:rsidP="00144F04">
      <w:pPr>
        <w:pStyle w:val="Odsekzoznamu"/>
        <w:numPr>
          <w:ilvl w:val="0"/>
          <w:numId w:val="4"/>
        </w:numPr>
        <w:tabs>
          <w:tab w:val="left" w:pos="284"/>
        </w:tabs>
        <w:jc w:val="both"/>
        <w:rPr>
          <w:rFonts w:ascii="Arial" w:eastAsia="Calibri" w:hAnsi="Arial" w:cs="Arial"/>
          <w:sz w:val="22"/>
          <w:szCs w:val="22"/>
        </w:rPr>
      </w:pPr>
      <w:r>
        <w:rPr>
          <w:rFonts w:ascii="Arial" w:eastAsia="Arial" w:hAnsi="Arial" w:cs="Arial"/>
          <w:sz w:val="22"/>
          <w:szCs w:val="22"/>
        </w:rPr>
        <w:t>prenajímateľ  má právo od nájomnej zmluvy odstúpiť</w:t>
      </w:r>
      <w:r>
        <w:rPr>
          <w:rFonts w:ascii="Arial" w:hAnsi="Arial" w:cs="Arial"/>
          <w:bCs/>
          <w:sz w:val="22"/>
          <w:szCs w:val="22"/>
        </w:rPr>
        <w:t xml:space="preserve">, </w:t>
      </w:r>
    </w:p>
    <w:p w:rsidR="00144F04" w:rsidRDefault="00144F04" w:rsidP="00144F04">
      <w:pPr>
        <w:pStyle w:val="Odsekzoznamu"/>
        <w:tabs>
          <w:tab w:val="left" w:pos="284"/>
        </w:tabs>
        <w:ind w:left="993" w:hanging="273"/>
        <w:jc w:val="both"/>
        <w:rPr>
          <w:rFonts w:ascii="Arial" w:eastAsia="Arial" w:hAnsi="Arial" w:cs="Arial"/>
          <w:sz w:val="22"/>
          <w:szCs w:val="22"/>
        </w:rPr>
      </w:pPr>
      <w:r>
        <w:rPr>
          <w:rFonts w:ascii="Arial" w:eastAsia="Arial" w:hAnsi="Arial" w:cs="Arial"/>
          <w:sz w:val="22"/>
          <w:szCs w:val="22"/>
        </w:rPr>
        <w:t xml:space="preserve"> - ak nájomca porušuje ustanovenia nájomnej zmluvy, tým, že používa prenajaté pozemky a iný účel, alebo neužíva viac ako 6 mesiacov, alebo bez súhlasu prenajímateľa prenecháva do užívania tretej osobe, </w:t>
      </w:r>
    </w:p>
    <w:p w:rsidR="00144F04" w:rsidRDefault="00144F04" w:rsidP="00144F04">
      <w:pPr>
        <w:pStyle w:val="Odsekzoznamu"/>
        <w:tabs>
          <w:tab w:val="left" w:pos="284"/>
        </w:tabs>
        <w:jc w:val="both"/>
        <w:rPr>
          <w:rFonts w:ascii="Arial" w:eastAsia="Arial" w:hAnsi="Arial" w:cs="Arial"/>
          <w:sz w:val="22"/>
          <w:szCs w:val="22"/>
        </w:rPr>
      </w:pPr>
      <w:r>
        <w:rPr>
          <w:rFonts w:ascii="Arial" w:eastAsia="Arial" w:hAnsi="Arial" w:cs="Arial"/>
          <w:sz w:val="22"/>
          <w:szCs w:val="22"/>
        </w:rPr>
        <w:t>-   ak nájomca zmení druh pozemku bez súhlasu prenajímateľ, alebo</w:t>
      </w:r>
    </w:p>
    <w:p w:rsidR="00144F04" w:rsidRDefault="00144F04" w:rsidP="00144F04">
      <w:pPr>
        <w:pStyle w:val="Odsekzoznamu"/>
        <w:tabs>
          <w:tab w:val="left" w:pos="284"/>
        </w:tabs>
        <w:ind w:left="993" w:hanging="284"/>
        <w:jc w:val="both"/>
        <w:rPr>
          <w:rFonts w:ascii="Arial" w:eastAsia="Arial" w:hAnsi="Arial" w:cs="Arial"/>
          <w:sz w:val="22"/>
          <w:szCs w:val="22"/>
        </w:rPr>
      </w:pPr>
      <w:r>
        <w:rPr>
          <w:rFonts w:ascii="Arial" w:eastAsia="Arial" w:hAnsi="Arial" w:cs="Arial"/>
          <w:sz w:val="22"/>
          <w:szCs w:val="22"/>
        </w:rPr>
        <w:t>-   ak predmet nájmu prenajímateľ potrebuje pre účely stavby v prospech prenajímateľa, čo je povinný oznámiť 6 mesiacov vopred.</w:t>
      </w:r>
    </w:p>
    <w:p w:rsidR="00144F04" w:rsidRDefault="00144F04" w:rsidP="00144F04">
      <w:pPr>
        <w:pStyle w:val="Odsekzoznamu"/>
        <w:numPr>
          <w:ilvl w:val="0"/>
          <w:numId w:val="4"/>
        </w:numPr>
        <w:tabs>
          <w:tab w:val="left" w:pos="284"/>
        </w:tabs>
        <w:jc w:val="both"/>
        <w:rPr>
          <w:rFonts w:ascii="Arial" w:eastAsia="Calibri" w:hAnsi="Arial" w:cs="Arial"/>
          <w:sz w:val="22"/>
          <w:szCs w:val="22"/>
        </w:rPr>
      </w:pPr>
      <w:r>
        <w:rPr>
          <w:rFonts w:ascii="Arial" w:eastAsia="Calibri" w:hAnsi="Arial" w:cs="Arial"/>
          <w:sz w:val="22"/>
          <w:szCs w:val="22"/>
        </w:rPr>
        <w:t xml:space="preserve">ďalšie práva a povinnosti zmluvných strán sa spravujú platnými právnymi predpismi, </w:t>
      </w:r>
      <w:r>
        <w:rPr>
          <w:rFonts w:ascii="Arial" w:hAnsi="Arial" w:cs="Arial"/>
          <w:bCs/>
          <w:sz w:val="22"/>
          <w:szCs w:val="22"/>
        </w:rPr>
        <w:t xml:space="preserve"> </w:t>
      </w:r>
    </w:p>
    <w:p w:rsidR="00144F04" w:rsidRDefault="00144F04" w:rsidP="00144F04">
      <w:pPr>
        <w:pStyle w:val="Odsekzoznamu"/>
        <w:numPr>
          <w:ilvl w:val="0"/>
          <w:numId w:val="4"/>
        </w:numPr>
        <w:tabs>
          <w:tab w:val="left" w:pos="284"/>
        </w:tabs>
        <w:jc w:val="both"/>
        <w:rPr>
          <w:rFonts w:ascii="Arial" w:eastAsia="Calibri" w:hAnsi="Arial" w:cs="Arial"/>
          <w:sz w:val="22"/>
          <w:szCs w:val="22"/>
        </w:rPr>
      </w:pPr>
      <w:r>
        <w:rPr>
          <w:rFonts w:ascii="Arial" w:eastAsia="Calibri" w:hAnsi="Arial" w:cs="Arial"/>
          <w:sz w:val="22"/>
          <w:szCs w:val="22"/>
        </w:rPr>
        <w:t>obec svoj zámer na prenájom nehnuteľného majetku obce z dôvodu hodného zreteľa a na uzatvorenie nájomnej zmluvy zverejní v súlade s § 9a ods. 9 písm. c) zákona číslo 138/1991 Zb. o majetku obcí v znení neskorších predpisov,</w:t>
      </w:r>
    </w:p>
    <w:p w:rsidR="00144F04" w:rsidRDefault="00144F04" w:rsidP="0082270A">
      <w:pPr>
        <w:numPr>
          <w:ilvl w:val="0"/>
          <w:numId w:val="43"/>
        </w:numPr>
        <w:spacing w:after="0" w:line="240" w:lineRule="auto"/>
        <w:rPr>
          <w:rFonts w:ascii="Arial" w:eastAsia="Calibri" w:hAnsi="Arial" w:cs="Arial"/>
          <w:b/>
          <w:bCs/>
        </w:rPr>
      </w:pPr>
      <w:r>
        <w:rPr>
          <w:rFonts w:ascii="Arial" w:eastAsia="Calibri" w:hAnsi="Arial" w:cs="Arial"/>
          <w:b/>
          <w:bCs/>
        </w:rPr>
        <w:t xml:space="preserve">žiada starostu </w:t>
      </w:r>
      <w:r>
        <w:rPr>
          <w:rFonts w:ascii="Arial" w:eastAsia="Calibri" w:hAnsi="Arial" w:cs="Arial"/>
          <w:b/>
        </w:rPr>
        <w:t>obce</w:t>
      </w:r>
    </w:p>
    <w:p w:rsidR="00144F04" w:rsidRDefault="00144F04" w:rsidP="00144F04">
      <w:pPr>
        <w:numPr>
          <w:ilvl w:val="0"/>
          <w:numId w:val="22"/>
        </w:numPr>
        <w:spacing w:after="0" w:line="240" w:lineRule="auto"/>
        <w:ind w:left="993" w:hanging="284"/>
        <w:rPr>
          <w:rFonts w:ascii="Arial" w:eastAsia="Calibri" w:hAnsi="Arial" w:cs="Arial"/>
        </w:rPr>
      </w:pPr>
      <w:r>
        <w:rPr>
          <w:rFonts w:ascii="Arial" w:eastAsia="Calibri" w:hAnsi="Arial" w:cs="Arial"/>
        </w:rPr>
        <w:t>zabezpečiť zverejnenie zámeru podľa bodu D/ tohto uznesenia,</w:t>
      </w:r>
    </w:p>
    <w:p w:rsidR="00144F04" w:rsidRDefault="00144F04" w:rsidP="00144F04">
      <w:pPr>
        <w:spacing w:after="0" w:line="240" w:lineRule="auto"/>
        <w:ind w:left="2868"/>
        <w:jc w:val="right"/>
        <w:rPr>
          <w:rFonts w:ascii="Arial" w:eastAsia="Calibri" w:hAnsi="Arial" w:cs="Arial"/>
        </w:rPr>
      </w:pPr>
      <w:r>
        <w:rPr>
          <w:rFonts w:ascii="Arial" w:eastAsia="Calibri" w:hAnsi="Arial" w:cs="Arial"/>
        </w:rPr>
        <w:t>Termín: do 15 dní od schválenia uznesenia</w:t>
      </w:r>
    </w:p>
    <w:p w:rsidR="00144F04" w:rsidRDefault="00144F04" w:rsidP="00144F04">
      <w:pPr>
        <w:numPr>
          <w:ilvl w:val="0"/>
          <w:numId w:val="22"/>
        </w:numPr>
        <w:tabs>
          <w:tab w:val="num" w:pos="720"/>
        </w:tabs>
        <w:spacing w:after="0" w:line="240" w:lineRule="auto"/>
        <w:ind w:left="1134"/>
        <w:jc w:val="both"/>
        <w:rPr>
          <w:rFonts w:ascii="Arial" w:eastAsia="Calibri" w:hAnsi="Arial" w:cs="Arial"/>
        </w:rPr>
      </w:pPr>
      <w:r>
        <w:rPr>
          <w:rFonts w:ascii="Arial" w:eastAsia="Calibri" w:hAnsi="Arial" w:cs="Arial"/>
        </w:rPr>
        <w:t>predložiť na schválenie návrh na uzatvorenie nájomnej zmluvy, v prípade splnenia podmienok, na zasadnutie obecného zastupiteľstva.</w:t>
      </w:r>
    </w:p>
    <w:p w:rsidR="00144F04" w:rsidRDefault="00144F04" w:rsidP="00144F04">
      <w:pPr>
        <w:spacing w:after="0" w:line="240" w:lineRule="auto"/>
        <w:ind w:left="348"/>
        <w:jc w:val="right"/>
        <w:rPr>
          <w:rFonts w:ascii="Arial" w:eastAsia="Calibri" w:hAnsi="Arial" w:cs="Arial"/>
        </w:rPr>
      </w:pPr>
      <w:r>
        <w:rPr>
          <w:rFonts w:ascii="Arial" w:eastAsia="Calibri" w:hAnsi="Arial" w:cs="Arial"/>
        </w:rPr>
        <w:t xml:space="preserve">Termín: nasledujúce zasadnutie obecného zastupiteľstva </w:t>
      </w:r>
    </w:p>
    <w:p w:rsidR="00144F04" w:rsidRPr="0082270A" w:rsidRDefault="00144F04" w:rsidP="0082270A">
      <w:pPr>
        <w:spacing w:after="0" w:line="240" w:lineRule="auto"/>
        <w:ind w:left="348"/>
        <w:jc w:val="right"/>
        <w:rPr>
          <w:rFonts w:ascii="Arial" w:eastAsia="Calibri" w:hAnsi="Arial" w:cs="Arial"/>
        </w:rPr>
      </w:pPr>
      <w:r>
        <w:rPr>
          <w:rFonts w:ascii="Arial" w:eastAsia="Calibri" w:hAnsi="Arial" w:cs="Arial"/>
        </w:rPr>
        <w:t>po uplyn</w:t>
      </w:r>
      <w:r w:rsidR="0082270A">
        <w:rPr>
          <w:rFonts w:ascii="Arial" w:eastAsia="Calibri" w:hAnsi="Arial" w:cs="Arial"/>
        </w:rPr>
        <w:t>utí lehoty po zverejnení zámeru</w:t>
      </w:r>
    </w:p>
    <w:p w:rsidR="00144F04" w:rsidRDefault="00144F04" w:rsidP="00144F04">
      <w:pPr>
        <w:spacing w:after="0" w:line="240" w:lineRule="auto"/>
        <w:ind w:left="142"/>
        <w:rPr>
          <w:rFonts w:ascii="Arial" w:hAnsi="Arial" w:cs="Arial"/>
          <w:sz w:val="20"/>
          <w:szCs w:val="20"/>
        </w:rPr>
      </w:pPr>
    </w:p>
    <w:p w:rsidR="00BB3B69" w:rsidRDefault="00BB3B69" w:rsidP="00144F04">
      <w:pPr>
        <w:spacing w:after="0" w:line="240" w:lineRule="auto"/>
        <w:ind w:left="142"/>
        <w:rPr>
          <w:rFonts w:ascii="Arial" w:hAnsi="Arial" w:cs="Arial"/>
          <w:sz w:val="20"/>
          <w:szCs w:val="20"/>
        </w:rPr>
      </w:pPr>
    </w:p>
    <w:p w:rsidR="0082270A" w:rsidRDefault="0082270A" w:rsidP="00144F04">
      <w:pPr>
        <w:spacing w:after="0" w:line="240" w:lineRule="auto"/>
        <w:ind w:left="142"/>
        <w:rPr>
          <w:rFonts w:ascii="Arial" w:hAnsi="Arial" w:cs="Arial"/>
          <w:sz w:val="20"/>
          <w:szCs w:val="20"/>
        </w:rPr>
      </w:pPr>
    </w:p>
    <w:p w:rsidR="0082270A" w:rsidRDefault="0082270A" w:rsidP="00144F04">
      <w:pPr>
        <w:spacing w:after="0" w:line="240" w:lineRule="auto"/>
        <w:ind w:left="142"/>
        <w:rPr>
          <w:rFonts w:ascii="Arial" w:hAnsi="Arial" w:cs="Arial"/>
          <w:sz w:val="20"/>
          <w:szCs w:val="20"/>
        </w:rPr>
      </w:pPr>
    </w:p>
    <w:p w:rsidR="0082270A" w:rsidRDefault="0082270A" w:rsidP="00144F04">
      <w:pPr>
        <w:spacing w:after="0" w:line="240" w:lineRule="auto"/>
        <w:ind w:left="142"/>
        <w:rPr>
          <w:rFonts w:ascii="Arial" w:hAnsi="Arial" w:cs="Arial"/>
          <w:sz w:val="20"/>
          <w:szCs w:val="20"/>
        </w:rPr>
      </w:pPr>
    </w:p>
    <w:p w:rsidR="000418A3" w:rsidRDefault="000418A3" w:rsidP="00144F04">
      <w:pPr>
        <w:spacing w:after="0" w:line="240" w:lineRule="auto"/>
        <w:ind w:left="142"/>
        <w:rPr>
          <w:rFonts w:ascii="Arial" w:hAnsi="Arial" w:cs="Arial"/>
          <w:sz w:val="20"/>
          <w:szCs w:val="20"/>
        </w:rPr>
      </w:pPr>
    </w:p>
    <w:p w:rsidR="0082270A" w:rsidRDefault="0082270A" w:rsidP="00144F04">
      <w:pPr>
        <w:spacing w:after="0" w:line="240" w:lineRule="auto"/>
        <w:ind w:left="142"/>
        <w:rPr>
          <w:rFonts w:ascii="Arial" w:hAnsi="Arial" w:cs="Arial"/>
          <w:sz w:val="20"/>
          <w:szCs w:val="20"/>
        </w:rPr>
      </w:pPr>
    </w:p>
    <w:p w:rsidR="0082270A" w:rsidRDefault="0082270A" w:rsidP="00144F04">
      <w:pPr>
        <w:spacing w:after="0" w:line="240" w:lineRule="auto"/>
        <w:ind w:left="142"/>
        <w:rPr>
          <w:rFonts w:ascii="Arial" w:hAnsi="Arial" w:cs="Arial"/>
          <w:sz w:val="20"/>
          <w:szCs w:val="20"/>
        </w:rPr>
      </w:pPr>
    </w:p>
    <w:p w:rsidR="0082270A" w:rsidRDefault="0082270A"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lastRenderedPageBreak/>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82270A">
      <w:pPr>
        <w:spacing w:after="0" w:line="240" w:lineRule="auto"/>
        <w:rPr>
          <w:rFonts w:ascii="Arial" w:hAnsi="Arial" w:cs="Arial"/>
          <w:b/>
        </w:rPr>
      </w:pPr>
    </w:p>
    <w:p w:rsidR="0082270A" w:rsidRDefault="0082270A" w:rsidP="0082270A">
      <w:pPr>
        <w:spacing w:after="0" w:line="240" w:lineRule="auto"/>
        <w:rPr>
          <w:rFonts w:ascii="Arial" w:hAnsi="Arial" w:cs="Arial"/>
          <w:b/>
        </w:rPr>
      </w:pPr>
    </w:p>
    <w:p w:rsidR="0082270A" w:rsidRDefault="0082270A" w:rsidP="0082270A">
      <w:pPr>
        <w:spacing w:after="0" w:line="240" w:lineRule="auto"/>
        <w:rPr>
          <w:rFonts w:ascii="Arial" w:hAnsi="Arial" w:cs="Arial"/>
          <w:b/>
        </w:rPr>
      </w:pPr>
    </w:p>
    <w:p w:rsidR="00BB3B69" w:rsidRDefault="00BB3B69" w:rsidP="00144F04">
      <w:pPr>
        <w:spacing w:after="0" w:line="240" w:lineRule="auto"/>
        <w:jc w:val="center"/>
        <w:rPr>
          <w:rFonts w:ascii="Arial" w:hAnsi="Arial" w:cs="Arial"/>
          <w:b/>
        </w:rPr>
      </w:pPr>
    </w:p>
    <w:p w:rsidR="00BB3B69" w:rsidRDefault="00BB3B69" w:rsidP="00144F04">
      <w:pPr>
        <w:spacing w:after="0" w:line="240" w:lineRule="auto"/>
        <w:jc w:val="center"/>
        <w:rPr>
          <w:rFonts w:ascii="Arial" w:hAnsi="Arial" w:cs="Arial"/>
          <w:b/>
        </w:rPr>
      </w:pPr>
    </w:p>
    <w:p w:rsidR="00BB3B69" w:rsidRDefault="00BB3B69"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eastAsia="Arial Unicode MS" w:hAnsi="Arial" w:cs="Arial"/>
          <w:b/>
        </w:rPr>
      </w:pPr>
      <w:r>
        <w:rPr>
          <w:rFonts w:ascii="Arial" w:hAnsi="Arial" w:cs="Arial"/>
          <w:b/>
        </w:rPr>
        <w:t>81/2023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bCs/>
          <w:lang w:eastAsia="sk-SK"/>
        </w:rPr>
      </w:pPr>
      <w:r>
        <w:rPr>
          <w:rFonts w:ascii="Arial" w:eastAsia="Calibri" w:hAnsi="Arial" w:cs="Arial"/>
          <w:b/>
        </w:rPr>
        <w:t>k žiadosti o prenájom nehnuteľného majetku obce Chotín</w:t>
      </w:r>
    </w:p>
    <w:p w:rsidR="00144F04" w:rsidRDefault="00144F04" w:rsidP="00144F04">
      <w:pPr>
        <w:spacing w:after="0" w:line="240" w:lineRule="auto"/>
        <w:jc w:val="center"/>
        <w:rPr>
          <w:rFonts w:ascii="Arial" w:eastAsia="Calibri" w:hAnsi="Arial" w:cs="Arial"/>
          <w:kern w:val="2"/>
          <w:highlight w:val="yellow"/>
          <w:lang w:eastAsia="ar-SA"/>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numPr>
          <w:ilvl w:val="0"/>
          <w:numId w:val="23"/>
        </w:numPr>
        <w:spacing w:after="0" w:line="240" w:lineRule="auto"/>
        <w:ind w:left="426"/>
        <w:contextualSpacing/>
        <w:jc w:val="both"/>
        <w:rPr>
          <w:rFonts w:ascii="Arial" w:eastAsia="Calibri" w:hAnsi="Arial" w:cs="Arial"/>
          <w:b/>
        </w:rPr>
      </w:pPr>
      <w:r>
        <w:rPr>
          <w:rFonts w:ascii="Arial" w:eastAsia="Calibri" w:hAnsi="Arial" w:cs="Arial"/>
          <w:b/>
        </w:rPr>
        <w:t xml:space="preserve">berie na vedomie </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žiadosť žiadateľa</w:t>
      </w:r>
      <w:r>
        <w:rPr>
          <w:rFonts w:ascii="Arial" w:eastAsia="Arial" w:hAnsi="Arial" w:cs="Arial"/>
        </w:rPr>
        <w:t xml:space="preserve"> Ondrej Gábor, trvalý pobyt </w:t>
      </w:r>
      <w:r>
        <w:rPr>
          <w:rFonts w:ascii="Arial" w:eastAsia="Calibri" w:hAnsi="Arial" w:cs="Arial"/>
        </w:rPr>
        <w:t xml:space="preserve"> 946 31 Chotín 228, samostatne hospodáriaci roľník (SHR), IČO 31163432, o ďalší prenájom časti </w:t>
      </w:r>
      <w:proofErr w:type="spellStart"/>
      <w:r>
        <w:rPr>
          <w:rFonts w:ascii="Arial" w:eastAsia="Calibri" w:hAnsi="Arial" w:cs="Arial"/>
        </w:rPr>
        <w:t>p.č</w:t>
      </w:r>
      <w:proofErr w:type="spellEnd"/>
      <w:r>
        <w:rPr>
          <w:rFonts w:ascii="Arial" w:eastAsia="Calibri" w:hAnsi="Arial" w:cs="Arial"/>
        </w:rPr>
        <w:t>. 7070, 6869, 6719,5789, 5463, 5415, 5416 vedených na LV č. 3748 v </w:t>
      </w:r>
      <w:proofErr w:type="spellStart"/>
      <w:r>
        <w:rPr>
          <w:rFonts w:ascii="Arial" w:eastAsia="Calibri" w:hAnsi="Arial" w:cs="Arial"/>
        </w:rPr>
        <w:t>k.ú</w:t>
      </w:r>
      <w:proofErr w:type="spellEnd"/>
      <w:r>
        <w:rPr>
          <w:rFonts w:ascii="Arial" w:eastAsia="Calibri" w:hAnsi="Arial" w:cs="Arial"/>
        </w:rPr>
        <w:t>. Chotín podľa nájomnej zmluvy, uzatvorenej 27.07.2015 a dodatku k nájomnej zmluve, uzatvorenej 21.02.2018,</w:t>
      </w:r>
    </w:p>
    <w:p w:rsidR="00144F04" w:rsidRDefault="00144F04" w:rsidP="00144F04">
      <w:pPr>
        <w:pStyle w:val="Odsekzoznamu"/>
        <w:numPr>
          <w:ilvl w:val="0"/>
          <w:numId w:val="23"/>
        </w:numPr>
        <w:tabs>
          <w:tab w:val="num" w:pos="426"/>
        </w:tabs>
        <w:ind w:hanging="720"/>
        <w:jc w:val="both"/>
        <w:rPr>
          <w:rFonts w:ascii="Arial" w:eastAsia="Calibri" w:hAnsi="Arial" w:cs="Arial"/>
          <w:b/>
          <w:sz w:val="22"/>
          <w:szCs w:val="22"/>
        </w:rPr>
      </w:pPr>
      <w:r>
        <w:rPr>
          <w:rFonts w:ascii="Arial" w:eastAsia="Calibri" w:hAnsi="Arial" w:cs="Arial"/>
          <w:b/>
          <w:sz w:val="22"/>
          <w:szCs w:val="22"/>
        </w:rPr>
        <w:t>konštatuje, že</w:t>
      </w:r>
    </w:p>
    <w:p w:rsidR="00144F04" w:rsidRDefault="00144F04" w:rsidP="00144F04">
      <w:pPr>
        <w:spacing w:after="0" w:line="240" w:lineRule="auto"/>
        <w:ind w:left="360"/>
        <w:jc w:val="both"/>
        <w:rPr>
          <w:rFonts w:ascii="Arial" w:eastAsia="Calibri" w:hAnsi="Arial" w:cs="Arial"/>
        </w:rPr>
      </w:pPr>
      <w:r>
        <w:rPr>
          <w:rFonts w:ascii="Arial" w:hAnsi="Arial" w:cs="Arial"/>
          <w:lang w:eastAsia="cs-CZ"/>
        </w:rPr>
        <w:t xml:space="preserve">žiadateľ </w:t>
      </w:r>
      <w:r>
        <w:rPr>
          <w:rFonts w:ascii="Arial" w:eastAsia="Arial" w:hAnsi="Arial" w:cs="Arial"/>
        </w:rPr>
        <w:t xml:space="preserve">Ondrej Gábor, trvalý pobyt </w:t>
      </w:r>
      <w:r>
        <w:rPr>
          <w:rFonts w:ascii="Arial" w:eastAsia="Calibri" w:hAnsi="Arial" w:cs="Arial"/>
        </w:rPr>
        <w:t xml:space="preserve"> 946 31 Chotín 228, samostatne hospodáriaci roľník (SHR), IČO 31163432, zapísaný do registra vedeného obcou Chotín, pod číslom 02/1993,</w:t>
      </w:r>
    </w:p>
    <w:p w:rsidR="00144F04" w:rsidRDefault="00144F04" w:rsidP="00144F04">
      <w:pPr>
        <w:spacing w:after="0" w:line="240" w:lineRule="auto"/>
        <w:ind w:left="360"/>
        <w:jc w:val="both"/>
        <w:rPr>
          <w:rFonts w:ascii="Arial" w:eastAsia="Calibri" w:hAnsi="Arial" w:cs="Arial"/>
        </w:rPr>
      </w:pPr>
      <w:r>
        <w:rPr>
          <w:rFonts w:ascii="Arial" w:hAnsi="Arial" w:cs="Arial"/>
          <w:lang w:eastAsia="cs-CZ"/>
        </w:rPr>
        <w:t xml:space="preserve">na základe nájomnej zmluvy uzatvorenej dňa 30.07.2020 na obdobie od 01.08.2020 do  30.09.2023 (ďalej aj ako „predchádzajúca nájomná zmluva“), užíva i v súčasnosti  žiadaný nehnuteľným majetok obce Chotín, </w:t>
      </w:r>
      <w:r>
        <w:rPr>
          <w:rFonts w:ascii="Arial" w:eastAsia="Calibri" w:hAnsi="Arial" w:cs="Arial"/>
        </w:rPr>
        <w:t>časti parciel vedených na LV č. 3748 v </w:t>
      </w:r>
      <w:proofErr w:type="spellStart"/>
      <w:r>
        <w:rPr>
          <w:rFonts w:ascii="Arial" w:eastAsia="Calibri" w:hAnsi="Arial" w:cs="Arial"/>
        </w:rPr>
        <w:t>k.ú</w:t>
      </w:r>
      <w:proofErr w:type="spellEnd"/>
      <w:r>
        <w:rPr>
          <w:rFonts w:ascii="Arial" w:eastAsia="Calibri" w:hAnsi="Arial" w:cs="Arial"/>
        </w:rPr>
        <w:t>. Chotín:</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5415, zastavaná plochy a nádvorie o výmere 3603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5616, zastavaná plochy a nádvorie o výmere 1180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5789, zastavaná plochy a nádvorie o výmere 1435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6719, zastavaná plochy a nádvorie o výmere 4259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6869, zastavaná plochy a nádvorie o výmere 3239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7070, zastavaná plochy a nádvorie o výmere 1347 m2,</w:t>
      </w:r>
    </w:p>
    <w:p w:rsidR="00144F04" w:rsidRDefault="00144F04" w:rsidP="00144F04">
      <w:pPr>
        <w:spacing w:after="0" w:line="240" w:lineRule="auto"/>
        <w:jc w:val="both"/>
        <w:rPr>
          <w:rFonts w:ascii="Arial" w:eastAsia="Times New Roman" w:hAnsi="Arial" w:cs="Arial"/>
          <w:lang w:eastAsia="cs-CZ"/>
        </w:rPr>
      </w:pPr>
      <w:r>
        <w:rPr>
          <w:rFonts w:ascii="Arial" w:eastAsia="Calibri" w:hAnsi="Arial" w:cs="Arial"/>
        </w:rPr>
        <w:t xml:space="preserve">spolu 1,5063 ha </w:t>
      </w:r>
      <w:r>
        <w:rPr>
          <w:rFonts w:ascii="Arial" w:hAnsi="Arial" w:cs="Arial"/>
          <w:lang w:eastAsia="cs-CZ"/>
        </w:rPr>
        <w:t xml:space="preserve">vo vlastníctve obce Chotín v podiele  1/1 k celku, na ktorých sa   </w:t>
      </w:r>
    </w:p>
    <w:p w:rsidR="00144F04" w:rsidRDefault="00144F04" w:rsidP="00144F04">
      <w:pPr>
        <w:spacing w:after="0" w:line="240" w:lineRule="auto"/>
        <w:jc w:val="both"/>
        <w:rPr>
          <w:rFonts w:ascii="Arial" w:eastAsia="Arial Unicode MS" w:hAnsi="Arial" w:cs="Arial"/>
          <w:lang w:eastAsia="cs-CZ"/>
        </w:rPr>
      </w:pPr>
      <w:r>
        <w:rPr>
          <w:rFonts w:ascii="Arial" w:hAnsi="Arial" w:cs="Arial"/>
          <w:lang w:eastAsia="cs-CZ"/>
        </w:rPr>
        <w:t xml:space="preserve">      nachádzajú poľné cesty a prístupové cesty, podľa situačného výkresu-mapy, ktorý/á tvorí </w:t>
      </w:r>
    </w:p>
    <w:p w:rsidR="00144F04" w:rsidRDefault="00144F04" w:rsidP="00144F04">
      <w:pPr>
        <w:spacing w:after="0" w:line="240" w:lineRule="auto"/>
        <w:jc w:val="both"/>
        <w:rPr>
          <w:rFonts w:ascii="Arial" w:eastAsia="Calibri" w:hAnsi="Arial" w:cs="Arial"/>
          <w:lang w:eastAsia="sk-SK"/>
        </w:rPr>
      </w:pPr>
      <w:r>
        <w:rPr>
          <w:rFonts w:ascii="Arial" w:hAnsi="Arial" w:cs="Arial"/>
          <w:lang w:eastAsia="cs-CZ"/>
        </w:rPr>
        <w:t xml:space="preserve">      prílohu tejto nájomnej zmluvy,</w:t>
      </w:r>
    </w:p>
    <w:p w:rsidR="00144F04" w:rsidRDefault="00144F04" w:rsidP="00144F04">
      <w:pPr>
        <w:numPr>
          <w:ilvl w:val="0"/>
          <w:numId w:val="23"/>
        </w:numPr>
        <w:tabs>
          <w:tab w:val="num" w:pos="426"/>
        </w:tabs>
        <w:spacing w:after="0" w:line="240" w:lineRule="auto"/>
        <w:ind w:left="426" w:hanging="426"/>
        <w:contextualSpacing/>
        <w:jc w:val="both"/>
        <w:rPr>
          <w:rFonts w:ascii="Arial" w:eastAsia="Calibri" w:hAnsi="Arial" w:cs="Arial"/>
          <w:b/>
          <w:lang w:eastAsia="ar-SA"/>
        </w:rPr>
      </w:pPr>
      <w:r>
        <w:rPr>
          <w:rFonts w:ascii="Arial" w:eastAsia="Calibri" w:hAnsi="Arial" w:cs="Arial"/>
          <w:b/>
        </w:rPr>
        <w:t>berie na vedomie informáciu a schvaľuje, že</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 xml:space="preserve">nehnuteľný majetok obce Chotín, </w:t>
      </w:r>
      <w:r>
        <w:rPr>
          <w:rFonts w:ascii="Arial" w:hAnsi="Arial" w:cs="Arial"/>
          <w:lang w:eastAsia="cs-CZ"/>
        </w:rPr>
        <w:t xml:space="preserve">o výmere 1,5063 ha </w:t>
      </w:r>
      <w:r>
        <w:rPr>
          <w:rFonts w:ascii="Arial" w:eastAsia="Calibri" w:hAnsi="Arial" w:cs="Arial"/>
        </w:rPr>
        <w:t>časti parciel vedených na LV č. 3748 v </w:t>
      </w:r>
      <w:proofErr w:type="spellStart"/>
      <w:r>
        <w:rPr>
          <w:rFonts w:ascii="Arial" w:eastAsia="Calibri" w:hAnsi="Arial" w:cs="Arial"/>
        </w:rPr>
        <w:t>k.ú</w:t>
      </w:r>
      <w:proofErr w:type="spellEnd"/>
      <w:r>
        <w:rPr>
          <w:rFonts w:ascii="Arial" w:eastAsia="Calibri" w:hAnsi="Arial" w:cs="Arial"/>
        </w:rPr>
        <w:t>. Chotín, vo vlastníctve obce Chotín:</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5415, zastavaná plochy a nádvorie o výmere 3603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5616, zastavaná plochy a nádvorie o výmere 1180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5789, zastavaná plochy a nádvorie o výmere 1435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6719, zastavaná plochy a nádvorie o výmere 4259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6869, zastavaná plochy a nádvorie o výmere 3239 m2,</w:t>
      </w:r>
    </w:p>
    <w:p w:rsidR="000F4510" w:rsidRDefault="000F4510" w:rsidP="0082270A">
      <w:pPr>
        <w:pStyle w:val="Odsekzoznamu"/>
        <w:numPr>
          <w:ilvl w:val="0"/>
          <w:numId w:val="4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7070, zastavaná plochy a nádvorie o výmere 1347 m2,</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spolu o výmere 1,5063 ha, vo vlastníctve obce Chotín v podiele 1/1 k celku</w:t>
      </w:r>
      <w:r>
        <w:rPr>
          <w:rFonts w:ascii="Arial" w:hAnsi="Arial" w:cs="Arial"/>
          <w:lang w:eastAsia="cs-CZ"/>
        </w:rPr>
        <w:t>,</w:t>
      </w:r>
      <w:r>
        <w:rPr>
          <w:rFonts w:ascii="Arial" w:eastAsia="Calibri" w:hAnsi="Arial" w:cs="Arial"/>
        </w:rPr>
        <w:t xml:space="preserve"> na ktorých sa nachádzajú poľné cesty a prístupové cesty, podľa situačného výkresu - mapy ktorý/á tvorí prílohu uznesenia,</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je prebytočný majetok obce, ktorý majetok, obec ani obcou založené alebo zriadené právnické osoby  trvale nepotrebujú na plnenie svojich úloh,</w:t>
      </w:r>
    </w:p>
    <w:p w:rsidR="00144F04" w:rsidRDefault="00144F04" w:rsidP="00144F04">
      <w:pPr>
        <w:pStyle w:val="Odsekzoznamu"/>
        <w:numPr>
          <w:ilvl w:val="0"/>
          <w:numId w:val="23"/>
        </w:numPr>
        <w:tabs>
          <w:tab w:val="num" w:pos="426"/>
        </w:tabs>
        <w:ind w:left="426" w:hanging="426"/>
        <w:rPr>
          <w:rFonts w:ascii="Arial" w:eastAsia="Calibri" w:hAnsi="Arial" w:cs="Arial"/>
          <w:b/>
          <w:bCs/>
          <w:sz w:val="22"/>
          <w:szCs w:val="22"/>
        </w:rPr>
      </w:pPr>
      <w:r>
        <w:rPr>
          <w:rFonts w:ascii="Arial" w:eastAsia="Calibri" w:hAnsi="Arial" w:cs="Arial"/>
          <w:b/>
          <w:bCs/>
          <w:sz w:val="22"/>
          <w:szCs w:val="22"/>
        </w:rPr>
        <w:t>schvaľuje</w:t>
      </w:r>
    </w:p>
    <w:p w:rsidR="00144F04" w:rsidRDefault="00144F04" w:rsidP="00144F04">
      <w:pPr>
        <w:spacing w:after="0" w:line="240" w:lineRule="auto"/>
        <w:ind w:left="360"/>
        <w:jc w:val="both"/>
        <w:rPr>
          <w:rFonts w:ascii="Arial" w:hAnsi="Arial" w:cs="Arial"/>
        </w:rPr>
      </w:pPr>
      <w:r>
        <w:rPr>
          <w:rFonts w:ascii="Arial" w:eastAsia="Calibri" w:hAnsi="Arial" w:cs="Arial"/>
          <w:b/>
        </w:rPr>
        <w:t>zámer na prenájom</w:t>
      </w:r>
      <w:r>
        <w:rPr>
          <w:rFonts w:ascii="Arial" w:eastAsia="Calibri" w:hAnsi="Arial" w:cs="Arial"/>
        </w:rPr>
        <w:t xml:space="preserve"> nehnuteľného majetku obce</w:t>
      </w:r>
      <w:r>
        <w:rPr>
          <w:rFonts w:ascii="Arial" w:eastAsia="Calibri" w:hAnsi="Arial" w:cs="Arial"/>
          <w:b/>
        </w:rPr>
        <w:t xml:space="preserve"> </w:t>
      </w:r>
      <w:r>
        <w:rPr>
          <w:rFonts w:ascii="Arial" w:eastAsia="Calibri" w:hAnsi="Arial" w:cs="Arial"/>
        </w:rPr>
        <w:t xml:space="preserve">a na uzatvorenie nájomnej zmluvy z dôvodu hodného osobitného zreteľa, podľa § 9a ods.9 písm. c) </w:t>
      </w:r>
      <w:r>
        <w:rPr>
          <w:rFonts w:ascii="Arial" w:hAnsi="Arial" w:cs="Arial"/>
        </w:rPr>
        <w:t xml:space="preserve">zákona č. 138/1991 Zb. o majetku obcí v znení neskorších predpisov, </w:t>
      </w:r>
    </w:p>
    <w:p w:rsidR="00144F04" w:rsidRDefault="00144F04" w:rsidP="00144F04">
      <w:pPr>
        <w:spacing w:after="0" w:line="240" w:lineRule="auto"/>
        <w:ind w:left="360"/>
        <w:jc w:val="both"/>
        <w:rPr>
          <w:rFonts w:ascii="Arial" w:eastAsia="Calibri" w:hAnsi="Arial" w:cs="Arial"/>
        </w:rPr>
      </w:pPr>
      <w:r>
        <w:rPr>
          <w:rFonts w:ascii="Arial" w:hAnsi="Arial" w:cs="Arial"/>
          <w:lang w:eastAsia="cs-CZ"/>
        </w:rPr>
        <w:t xml:space="preserve">pre žiadateľa </w:t>
      </w:r>
      <w:r>
        <w:rPr>
          <w:rFonts w:ascii="Arial" w:eastAsia="Arial" w:hAnsi="Arial" w:cs="Arial"/>
        </w:rPr>
        <w:t xml:space="preserve">Ondrej Gábor, trvalý pobyt </w:t>
      </w:r>
      <w:r>
        <w:rPr>
          <w:rFonts w:ascii="Arial" w:eastAsia="Calibri" w:hAnsi="Arial" w:cs="Arial"/>
        </w:rPr>
        <w:t xml:space="preserve"> 946 31 Chotín 228, samostatne hospodáriaci roľník (SHR), IČO 31163432, zapísaný do registra vedeného obcou Chotín, pod číslom 02/1993, </w:t>
      </w:r>
    </w:p>
    <w:p w:rsidR="00144F04" w:rsidRDefault="00144F04" w:rsidP="00144F04">
      <w:pPr>
        <w:spacing w:after="0" w:line="240" w:lineRule="auto"/>
        <w:jc w:val="both"/>
        <w:rPr>
          <w:rFonts w:ascii="Arial" w:eastAsia="Times New Roman" w:hAnsi="Arial" w:cs="Arial"/>
          <w:bCs/>
        </w:rPr>
      </w:pPr>
      <w:r>
        <w:rPr>
          <w:rFonts w:ascii="Arial" w:eastAsia="Calibri" w:hAnsi="Arial" w:cs="Arial"/>
        </w:rPr>
        <w:t xml:space="preserve">      o nájme </w:t>
      </w:r>
      <w:r>
        <w:rPr>
          <w:rFonts w:ascii="Arial" w:hAnsi="Arial" w:cs="Arial"/>
          <w:bCs/>
        </w:rPr>
        <w:t>nehnuteľností vo vlastníctve obce Chotín, vedených na LV č.. 3748 v </w:t>
      </w:r>
      <w:proofErr w:type="spellStart"/>
      <w:r>
        <w:rPr>
          <w:rFonts w:ascii="Arial" w:hAnsi="Arial" w:cs="Arial"/>
          <w:bCs/>
        </w:rPr>
        <w:t>k.ú</w:t>
      </w:r>
      <w:proofErr w:type="spellEnd"/>
      <w:r>
        <w:rPr>
          <w:rFonts w:ascii="Arial" w:hAnsi="Arial" w:cs="Arial"/>
          <w:bCs/>
        </w:rPr>
        <w:t xml:space="preserve">. Chotín </w:t>
      </w:r>
    </w:p>
    <w:p w:rsidR="00144F04" w:rsidRDefault="00144F04" w:rsidP="00144F04">
      <w:pPr>
        <w:spacing w:after="0" w:line="240" w:lineRule="auto"/>
        <w:jc w:val="both"/>
        <w:rPr>
          <w:rFonts w:ascii="Arial" w:eastAsia="Calibri" w:hAnsi="Arial" w:cs="Arial"/>
          <w:highlight w:val="yellow"/>
        </w:rPr>
      </w:pPr>
      <w:r>
        <w:rPr>
          <w:rFonts w:ascii="Arial" w:hAnsi="Arial" w:cs="Arial"/>
          <w:bCs/>
        </w:rPr>
        <w:t xml:space="preserve">      ako:</w:t>
      </w:r>
    </w:p>
    <w:p w:rsidR="00144F04" w:rsidRDefault="00144F04" w:rsidP="00144F04">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7070, zastavaná plochy a nádvorie o výmere 1347 m2,</w:t>
      </w:r>
    </w:p>
    <w:p w:rsidR="000F4510" w:rsidRDefault="000F4510" w:rsidP="000F4510">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5415, zastavaná plochy a nádvorie o výmere 3603 m2,</w:t>
      </w:r>
    </w:p>
    <w:p w:rsidR="000F4510" w:rsidRDefault="000F4510" w:rsidP="000F4510">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5616, zastavaná plochy a nádvorie o výmere 1180 m2,</w:t>
      </w:r>
    </w:p>
    <w:p w:rsidR="000F4510" w:rsidRDefault="000F4510" w:rsidP="000F4510">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lastRenderedPageBreak/>
        <w:t>p.č</w:t>
      </w:r>
      <w:proofErr w:type="spellEnd"/>
      <w:r>
        <w:rPr>
          <w:rFonts w:ascii="Arial" w:eastAsia="Calibri" w:hAnsi="Arial" w:cs="Arial"/>
          <w:sz w:val="22"/>
          <w:szCs w:val="22"/>
        </w:rPr>
        <w:t>. 5789, zastavaná plochy a nádvorie o výmere 1435 m2,</w:t>
      </w:r>
    </w:p>
    <w:p w:rsidR="000F4510" w:rsidRDefault="000F4510" w:rsidP="000F4510">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6719, zastavaná plochy a nádvorie o výmere 4259 m2,</w:t>
      </w:r>
    </w:p>
    <w:p w:rsidR="000F4510" w:rsidRDefault="000F4510" w:rsidP="000F4510">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6869, zastavaná plochy a nádvorie o výmere 3239 m2,</w:t>
      </w:r>
    </w:p>
    <w:p w:rsidR="000F4510" w:rsidRDefault="000F4510" w:rsidP="000F4510">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7070, zastavaná plochy a nádvorie o výmere 1347 m2,</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spolu o výmere 1,5063 ha vo vlastníctve obce Chotín v podiele 1/1 k celku</w:t>
      </w:r>
      <w:r>
        <w:rPr>
          <w:rFonts w:ascii="Arial" w:hAnsi="Arial" w:cs="Arial"/>
        </w:rPr>
        <w:t>,</w:t>
      </w:r>
      <w:r>
        <w:rPr>
          <w:rFonts w:ascii="Arial" w:hAnsi="Arial" w:cs="Arial"/>
          <w:lang w:eastAsia="cs-CZ"/>
        </w:rPr>
        <w:t xml:space="preserve"> na ktorých sa nachádzajú poľné cesty a prístupové cesty, </w:t>
      </w:r>
      <w:r>
        <w:rPr>
          <w:rFonts w:ascii="Arial" w:eastAsia="Calibri" w:hAnsi="Arial" w:cs="Arial"/>
        </w:rPr>
        <w:t>podľa situačného výkresu – mapy, ktorý(á) tvorí prílohu uznesenia,</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za nasledovných podmienok:</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eastAsia="Calibri" w:hAnsi="Arial" w:cs="Arial"/>
        </w:rPr>
        <w:t xml:space="preserve">nájomná zmluva bude uzatvorená v súlade s § 9a ods.9 písm. c) zákona č.138/1991 Zb. o majetku obcí v znení neskorších predpisov z dôvodu hodného osobitného zreteľa za účelom užívania a udržiavania prístupových ciest na poľnohospodárske a iné pozemky, užívané žiadateľom za podmienok dohodnutých s ich vlastníkmi, v nadväznosti na nájomnú zmluvu </w:t>
      </w:r>
      <w:r>
        <w:rPr>
          <w:rFonts w:ascii="Arial" w:hAnsi="Arial" w:cs="Arial"/>
          <w:lang w:eastAsia="cs-CZ"/>
        </w:rPr>
        <w:t xml:space="preserve">uzatvorenú dňa 30.07.2020 na obdobie od 01.08.2020  do  30.09.2023 o užívaní </w:t>
      </w:r>
      <w:r>
        <w:rPr>
          <w:rFonts w:ascii="Arial" w:eastAsia="Calibri" w:hAnsi="Arial" w:cs="Arial"/>
        </w:rPr>
        <w:t>existujúcich a o vyhotovení a užívaní ďalších prístupových ciest na pozemky užívané žiadateľom n</w:t>
      </w:r>
      <w:r>
        <w:rPr>
          <w:rFonts w:ascii="Arial" w:hAnsi="Arial" w:cs="Arial"/>
          <w:lang w:eastAsia="cs-CZ"/>
        </w:rPr>
        <w:t xml:space="preserve">a základe tejto predchádzajúcej nájomnej zmluvy, </w:t>
      </w:r>
      <w:r>
        <w:rPr>
          <w:rFonts w:ascii="Arial" w:eastAsia="Calibri" w:hAnsi="Arial" w:cs="Arial"/>
        </w:rPr>
        <w:t>pričom obec ani obcou založené alebo zriadené právnické osoby uvedený nehnuteľný majetok obce trvale nepotrebujú na plnenie svojich úloh,</w:t>
      </w:r>
    </w:p>
    <w:p w:rsidR="00144F04" w:rsidRDefault="00144F04" w:rsidP="00144F04">
      <w:pPr>
        <w:numPr>
          <w:ilvl w:val="0"/>
          <w:numId w:val="13"/>
        </w:numPr>
        <w:tabs>
          <w:tab w:val="left" w:pos="284"/>
        </w:tabs>
        <w:spacing w:after="0" w:line="240" w:lineRule="auto"/>
        <w:jc w:val="both"/>
        <w:rPr>
          <w:rFonts w:ascii="Arial" w:eastAsia="Times New Roman" w:hAnsi="Arial" w:cs="Arial"/>
        </w:rPr>
      </w:pPr>
      <w:r>
        <w:rPr>
          <w:rFonts w:ascii="Arial" w:hAnsi="Arial" w:cs="Arial"/>
        </w:rPr>
        <w:t>nájomca sa zaviaže predmet nájmu používať na stanovený účel, zabezpečiť čistotu, poriadok a údržbu predmetu nájmu na vlastné náklady,</w:t>
      </w:r>
    </w:p>
    <w:p w:rsidR="00144F04" w:rsidRDefault="00144F04" w:rsidP="00144F04">
      <w:pPr>
        <w:numPr>
          <w:ilvl w:val="0"/>
          <w:numId w:val="13"/>
        </w:numPr>
        <w:tabs>
          <w:tab w:val="left" w:pos="284"/>
        </w:tabs>
        <w:spacing w:after="0" w:line="240" w:lineRule="auto"/>
        <w:jc w:val="both"/>
        <w:rPr>
          <w:rFonts w:ascii="Arial" w:eastAsia="Arial Unicode MS" w:hAnsi="Arial" w:cs="Arial"/>
        </w:rPr>
      </w:pPr>
      <w:r>
        <w:rPr>
          <w:rFonts w:ascii="Arial" w:hAnsi="Arial" w:cs="Arial"/>
        </w:rPr>
        <w:t>prenajímateľ nezabezpečuje pre nájomcu žiadne služby spojené s nájmom,</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t xml:space="preserve">nájomca zodpovedá za dodržiavanie všeobecne platných právnych predpisov, záväzných zákonov a podmienok pre bezpečnostných a súvisiacich predpisov, vrátane protipožiarnej ochrany a zaviaže sa vykonať všetky potrebné opatrenia na predchádzanie vzniku požiaru alebo inej havárie, </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t>nájomca zabezpečí riadnu a sústavnú starostlivosť o predmet nájmu tak, aby nedošlo k ohrozeniu bezpečnosti a zdravia ľudí a činnosť nezasahovala nad mieru únosnosti ochrany životného prostredia, aby nemal negatívny vplyv na kvalitu života voľne žijúcich živočíchov a zveri, aby nezasahoval do práv a oprávnených záujmov majiteľom okolitých nehnuteľností,</w:t>
      </w:r>
    </w:p>
    <w:p w:rsidR="00144F04" w:rsidRDefault="00144F04" w:rsidP="00144F04">
      <w:pPr>
        <w:pStyle w:val="Odsekzoznamu"/>
        <w:numPr>
          <w:ilvl w:val="0"/>
          <w:numId w:val="13"/>
        </w:numPr>
        <w:tabs>
          <w:tab w:val="left" w:pos="284"/>
        </w:tabs>
        <w:jc w:val="both"/>
        <w:rPr>
          <w:rFonts w:ascii="Arial" w:hAnsi="Arial" w:cs="Arial"/>
          <w:sz w:val="22"/>
          <w:szCs w:val="22"/>
        </w:rPr>
      </w:pPr>
      <w:r>
        <w:rPr>
          <w:rFonts w:ascii="Arial" w:hAnsi="Arial" w:cs="Arial"/>
          <w:sz w:val="22"/>
          <w:szCs w:val="22"/>
        </w:rPr>
        <w:t>nájomca nie je oprávnený predmet nájmu dať do užívania tretej osobe bez predchádzajúceho písomného súhlasu prenajímateľa,</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t>nájomné bude stanovené vo výške 140,-Eur/ha/rok, so splatnosťou do 31.3 príslušného kalendárneho mesiaca, prevodom na účet prenajímateľa, s tým, že v prípade omeškania s platením dohodnutého nájomného nájomca zaplatí prenajímateľovi úrok z omeškania vo výške 0,05 %z dlžného nájomného za každý omeškaný deň,</w:t>
      </w:r>
    </w:p>
    <w:p w:rsidR="00144F04" w:rsidRDefault="00144F04" w:rsidP="00144F04">
      <w:pPr>
        <w:pStyle w:val="Odsekzoznamu"/>
        <w:numPr>
          <w:ilvl w:val="0"/>
          <w:numId w:val="13"/>
        </w:numPr>
        <w:tabs>
          <w:tab w:val="left" w:pos="284"/>
        </w:tabs>
        <w:jc w:val="both"/>
        <w:rPr>
          <w:rFonts w:ascii="Arial" w:eastAsia="Calibri" w:hAnsi="Arial" w:cs="Arial"/>
          <w:i/>
          <w:sz w:val="22"/>
          <w:szCs w:val="22"/>
        </w:rPr>
      </w:pPr>
      <w:r>
        <w:rPr>
          <w:rFonts w:ascii="Arial" w:hAnsi="Arial" w:cs="Arial"/>
          <w:sz w:val="22"/>
          <w:szCs w:val="22"/>
        </w:rPr>
        <w:t>výška nájomného bude  dvojročne prehodnotená,</w:t>
      </w:r>
    </w:p>
    <w:p w:rsidR="00144F04" w:rsidRDefault="00144F04" w:rsidP="00144F04">
      <w:pPr>
        <w:numPr>
          <w:ilvl w:val="0"/>
          <w:numId w:val="13"/>
        </w:numPr>
        <w:tabs>
          <w:tab w:val="left" w:pos="284"/>
        </w:tabs>
        <w:spacing w:after="0" w:line="240" w:lineRule="auto"/>
        <w:jc w:val="both"/>
        <w:rPr>
          <w:rFonts w:ascii="Arial" w:eastAsia="Times New Roman" w:hAnsi="Arial" w:cs="Arial"/>
        </w:rPr>
      </w:pPr>
      <w:r>
        <w:rPr>
          <w:rFonts w:ascii="Arial" w:hAnsi="Arial" w:cs="Arial"/>
        </w:rPr>
        <w:t>nájomná zmluva bude uzatvorená na dobu určitú od 01.10.2023 do 30.09.2033 na dobu  10 rokov,</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eastAsia="Arial Unicode MS" w:hAnsi="Arial" w:cs="Arial"/>
        </w:rPr>
      </w:pPr>
      <w:r>
        <w:rPr>
          <w:rFonts w:ascii="Arial" w:hAnsi="Arial" w:cs="Arial"/>
        </w:rPr>
        <w:t xml:space="preserve">pred uplynutím dojednanej doby nájmu nájomný vzťah môže byť ukončený dohodou zmluvných alebo výpoveďou ktorejkoľvek zmluvnej strany v prípade opakovaných porušení dojednaných zmluvných podmienok v jednomesačnej výpovednej lehote, </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hAnsi="Arial" w:cs="Arial"/>
          <w:lang w:eastAsia="sk-SK"/>
        </w:rPr>
      </w:pPr>
      <w:r>
        <w:rPr>
          <w:rFonts w:ascii="Arial" w:hAnsi="Arial" w:cs="Arial"/>
        </w:rPr>
        <w:t>nájomca aj prenajímateľ môže od zmluvy odstúpiť z dôvodov uvedených v § 679 Občianskeho zákonníka,</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hAnsi="Arial" w:cs="Arial"/>
          <w:lang w:eastAsia="ar-SA"/>
        </w:rPr>
      </w:pPr>
      <w:r>
        <w:rPr>
          <w:rFonts w:ascii="Arial" w:hAnsi="Arial" w:cs="Arial"/>
        </w:rPr>
        <w:t>nájomca, po uplynutí doby nájmu prenajaté pozemky a ich časti kde boli ním v minulosti nájomcom umiestnené a vybudované poľné cesty resp. prístupové cesty v zmysle prechádzajúcej nájomnej zmluvy, uvedie do pôvodného stavu na vlastné náklady a v zmysle všeobecne záväzných pravidiel, nariadení, vyhlášok a predpisov SR, do 60 dní od skončenia nájmu a súhlasí s tým, že v prípade ak tak neurobí, uhradí prenajímateľovi všetky náklady, ktoré mu vzniknú s uvedením predmetu nájmu do pôvodného stavu a odstránením prípadných ďalších škôd, spôsobených činnosťou nájomcu na prenajatom pozemku,</w:t>
      </w:r>
    </w:p>
    <w:p w:rsidR="00144F04" w:rsidRDefault="00144F04" w:rsidP="00144F04">
      <w:pPr>
        <w:numPr>
          <w:ilvl w:val="0"/>
          <w:numId w:val="4"/>
        </w:numPr>
        <w:spacing w:after="0" w:line="240" w:lineRule="auto"/>
        <w:jc w:val="both"/>
        <w:rPr>
          <w:rFonts w:ascii="Arial" w:eastAsia="Calibri" w:hAnsi="Arial" w:cs="Arial"/>
        </w:rPr>
      </w:pPr>
      <w:r>
        <w:rPr>
          <w:rFonts w:ascii="Arial" w:eastAsia="Calibri" w:hAnsi="Arial" w:cs="Arial"/>
        </w:rPr>
        <w:lastRenderedPageBreak/>
        <w:t>obec svoj zámer na prenájom nehnuteľného majetku obce a na uzatvorenie nájomnej zmluvy z dôvodu hodného zreteľa a zverejní v súlade s § 9a ods. 9 písm. c) zákona NR SR číslo 138/1991 Zb. o majetku obcí v znení neskorších predpisov,</w:t>
      </w:r>
    </w:p>
    <w:p w:rsidR="00144F04" w:rsidRDefault="00144F04" w:rsidP="00144F04">
      <w:pPr>
        <w:spacing w:after="0" w:line="240" w:lineRule="auto"/>
        <w:ind w:left="360"/>
        <w:rPr>
          <w:rFonts w:ascii="Arial" w:eastAsia="Calibri" w:hAnsi="Arial" w:cs="Arial"/>
          <w:b/>
          <w:bCs/>
        </w:rPr>
      </w:pPr>
    </w:p>
    <w:p w:rsidR="00144F04" w:rsidRDefault="00144F04" w:rsidP="00144F04">
      <w:pPr>
        <w:numPr>
          <w:ilvl w:val="0"/>
          <w:numId w:val="23"/>
        </w:numPr>
        <w:spacing w:after="0" w:line="240" w:lineRule="auto"/>
        <w:rPr>
          <w:rFonts w:ascii="Arial" w:eastAsia="Calibri" w:hAnsi="Arial" w:cs="Arial"/>
          <w:b/>
          <w:bCs/>
        </w:rPr>
      </w:pPr>
      <w:r>
        <w:rPr>
          <w:rFonts w:ascii="Arial" w:eastAsia="Calibri" w:hAnsi="Arial" w:cs="Arial"/>
          <w:b/>
          <w:bCs/>
        </w:rPr>
        <w:t xml:space="preserve">žiada starostu </w:t>
      </w:r>
      <w:r>
        <w:rPr>
          <w:rFonts w:ascii="Arial" w:eastAsia="Calibri" w:hAnsi="Arial" w:cs="Arial"/>
          <w:b/>
        </w:rPr>
        <w:t>obce</w:t>
      </w:r>
    </w:p>
    <w:p w:rsidR="00144F04" w:rsidRDefault="00144F04" w:rsidP="00144F04">
      <w:pPr>
        <w:pStyle w:val="Odsekzoznamu"/>
        <w:numPr>
          <w:ilvl w:val="3"/>
          <w:numId w:val="23"/>
        </w:numPr>
        <w:tabs>
          <w:tab w:val="num" w:pos="2520"/>
        </w:tabs>
        <w:ind w:left="993" w:hanging="284"/>
        <w:rPr>
          <w:rFonts w:ascii="Arial" w:eastAsia="Calibri" w:hAnsi="Arial" w:cs="Arial"/>
          <w:sz w:val="22"/>
          <w:szCs w:val="22"/>
        </w:rPr>
      </w:pPr>
      <w:r>
        <w:rPr>
          <w:rFonts w:ascii="Arial" w:eastAsia="Calibri" w:hAnsi="Arial" w:cs="Arial"/>
          <w:sz w:val="22"/>
          <w:szCs w:val="22"/>
        </w:rPr>
        <w:t>zabezpečiť zverejnenie zámeru podľa bodu D/ tohto uznesenia,</w:t>
      </w:r>
    </w:p>
    <w:p w:rsidR="00144F04" w:rsidRDefault="00144F04" w:rsidP="00144F04">
      <w:pPr>
        <w:spacing w:after="0" w:line="240" w:lineRule="auto"/>
        <w:ind w:left="2868"/>
        <w:jc w:val="right"/>
        <w:rPr>
          <w:rFonts w:ascii="Arial" w:eastAsia="Calibri" w:hAnsi="Arial" w:cs="Arial"/>
        </w:rPr>
      </w:pPr>
      <w:r>
        <w:rPr>
          <w:rFonts w:ascii="Arial" w:eastAsia="Calibri" w:hAnsi="Arial" w:cs="Arial"/>
        </w:rPr>
        <w:t>Termín: do 15 dní od schválenia uznesenia</w:t>
      </w:r>
    </w:p>
    <w:p w:rsidR="00144F04" w:rsidRDefault="00144F04" w:rsidP="00144F04">
      <w:pPr>
        <w:numPr>
          <w:ilvl w:val="3"/>
          <w:numId w:val="23"/>
        </w:numPr>
        <w:tabs>
          <w:tab w:val="num" w:pos="2520"/>
        </w:tabs>
        <w:spacing w:after="0" w:line="240" w:lineRule="auto"/>
        <w:ind w:left="1068"/>
        <w:jc w:val="both"/>
        <w:rPr>
          <w:rFonts w:ascii="Arial" w:eastAsia="Calibri" w:hAnsi="Arial" w:cs="Arial"/>
        </w:rPr>
      </w:pPr>
      <w:r>
        <w:rPr>
          <w:rFonts w:ascii="Arial" w:eastAsia="Calibri" w:hAnsi="Arial" w:cs="Arial"/>
        </w:rPr>
        <w:t>predložiť na schválenie návrh na uzatvorenie nájomnej zmluvy na zasadnutie obecného zastupiteľstva.</w:t>
      </w:r>
    </w:p>
    <w:p w:rsidR="00144F04" w:rsidRDefault="00144F04" w:rsidP="00144F04">
      <w:pPr>
        <w:spacing w:after="0" w:line="240" w:lineRule="auto"/>
        <w:ind w:left="348"/>
        <w:jc w:val="right"/>
        <w:rPr>
          <w:rFonts w:ascii="Arial" w:eastAsia="Calibri" w:hAnsi="Arial" w:cs="Arial"/>
        </w:rPr>
      </w:pPr>
      <w:r>
        <w:rPr>
          <w:rFonts w:ascii="Arial" w:eastAsia="Calibri" w:hAnsi="Arial" w:cs="Arial"/>
        </w:rPr>
        <w:t>Termín: nasledujúce zasadnutie obecného zastupiteľstva</w:t>
      </w: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spacing w:after="0" w:line="240" w:lineRule="auto"/>
        <w:ind w:left="348"/>
        <w:jc w:val="right"/>
        <w:rPr>
          <w:rFonts w:ascii="Arial" w:eastAsia="Calibri" w:hAnsi="Arial" w:cs="Arial"/>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P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spacing w:after="0" w:line="240" w:lineRule="auto"/>
        <w:jc w:val="center"/>
        <w:rPr>
          <w:rFonts w:ascii="Arial" w:eastAsia="Arial Unicode MS" w:hAnsi="Arial" w:cs="Arial"/>
          <w:b/>
          <w:lang w:eastAsia="ar-SA"/>
        </w:rPr>
      </w:pPr>
      <w:r>
        <w:rPr>
          <w:rFonts w:ascii="Arial" w:hAnsi="Arial" w:cs="Arial"/>
          <w:b/>
        </w:rPr>
        <w:t>82/2023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žiadosti o prenájom poľnohospodárskych pozemkov vo vlastníctve obce Chotín</w:t>
      </w: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pStyle w:val="Odsekzoznamu"/>
        <w:numPr>
          <w:ilvl w:val="0"/>
          <w:numId w:val="25"/>
        </w:numPr>
        <w:ind w:left="284" w:hanging="284"/>
        <w:jc w:val="both"/>
        <w:rPr>
          <w:rFonts w:ascii="Arial" w:hAnsi="Arial" w:cs="Arial"/>
          <w:b/>
          <w:sz w:val="22"/>
          <w:szCs w:val="22"/>
        </w:rPr>
      </w:pPr>
      <w:r>
        <w:rPr>
          <w:rFonts w:ascii="Arial" w:hAnsi="Arial" w:cs="Arial"/>
          <w:b/>
          <w:sz w:val="22"/>
          <w:szCs w:val="22"/>
        </w:rPr>
        <w:t>berie na vedomie</w:t>
      </w:r>
    </w:p>
    <w:p w:rsidR="00144F04" w:rsidRDefault="00144F04" w:rsidP="00144F04">
      <w:pPr>
        <w:pStyle w:val="Odsekzoznamu"/>
        <w:ind w:left="360"/>
        <w:jc w:val="both"/>
        <w:rPr>
          <w:rFonts w:ascii="Arial" w:hAnsi="Arial" w:cs="Arial"/>
          <w:sz w:val="22"/>
          <w:szCs w:val="22"/>
        </w:rPr>
      </w:pPr>
      <w:r>
        <w:rPr>
          <w:rFonts w:ascii="Arial" w:hAnsi="Arial" w:cs="Arial"/>
          <w:sz w:val="22"/>
          <w:szCs w:val="22"/>
        </w:rPr>
        <w:t>žiadosť zo dňa  10.03.2023 žiadateľa Tünde Szabó, SHR, IČO 42210143, trvalý pobyt 94631 Chotín 169, o prenájom nehnuteľností, poľnohospodárskych pozemkov v </w:t>
      </w:r>
      <w:proofErr w:type="spellStart"/>
      <w:r>
        <w:rPr>
          <w:rFonts w:ascii="Arial" w:hAnsi="Arial" w:cs="Arial"/>
          <w:sz w:val="22"/>
          <w:szCs w:val="22"/>
        </w:rPr>
        <w:t>k.ú</w:t>
      </w:r>
      <w:proofErr w:type="spellEnd"/>
      <w:r>
        <w:rPr>
          <w:rFonts w:ascii="Arial" w:hAnsi="Arial" w:cs="Arial"/>
          <w:sz w:val="22"/>
          <w:szCs w:val="22"/>
        </w:rPr>
        <w:t xml:space="preserve">. Chotín vo vlastníctve obce Chotín vedených na LV č.3748 ako </w:t>
      </w:r>
    </w:p>
    <w:p w:rsidR="00144F04" w:rsidRDefault="002843ED" w:rsidP="00144F04">
      <w:pPr>
        <w:pStyle w:val="Odsekzoznamu"/>
        <w:numPr>
          <w:ilvl w:val="0"/>
          <w:numId w:val="26"/>
        </w:numPr>
        <w:autoSpaceDE w:val="0"/>
        <w:autoSpaceDN w:val="0"/>
        <w:adjustRightInd w:val="0"/>
        <w:jc w:val="both"/>
        <w:rPr>
          <w:rFonts w:ascii="Arial" w:hAnsi="Arial" w:cs="Arial"/>
          <w:sz w:val="22"/>
          <w:szCs w:val="22"/>
          <w:vertAlign w:val="superscript"/>
        </w:rPr>
      </w:pPr>
      <w:r>
        <w:rPr>
          <w:rFonts w:ascii="Arial" w:hAnsi="Arial" w:cs="Arial"/>
          <w:sz w:val="22"/>
          <w:szCs w:val="22"/>
        </w:rPr>
        <w:t>časť o výmere  94327,5 m² -</w:t>
      </w:r>
      <w:r w:rsidR="00144F04">
        <w:rPr>
          <w:rFonts w:ascii="Arial" w:hAnsi="Arial" w:cs="Arial"/>
          <w:sz w:val="22"/>
          <w:szCs w:val="22"/>
        </w:rPr>
        <w:t xml:space="preserve"> 1/2 z parcely registra „C“ </w:t>
      </w:r>
      <w:proofErr w:type="spellStart"/>
      <w:r w:rsidR="00144F04">
        <w:rPr>
          <w:rFonts w:ascii="Arial" w:hAnsi="Arial" w:cs="Arial"/>
          <w:sz w:val="22"/>
          <w:szCs w:val="22"/>
        </w:rPr>
        <w:t>p.č</w:t>
      </w:r>
      <w:proofErr w:type="spellEnd"/>
      <w:r w:rsidR="00144F04">
        <w:rPr>
          <w:rFonts w:ascii="Arial" w:hAnsi="Arial" w:cs="Arial"/>
          <w:sz w:val="22"/>
          <w:szCs w:val="22"/>
        </w:rPr>
        <w:t xml:space="preserve">. 5081, o výmere 188655 m², orná pôda, </w:t>
      </w:r>
    </w:p>
    <w:p w:rsidR="00144F04" w:rsidRDefault="00144F04" w:rsidP="00144F04">
      <w:pPr>
        <w:pStyle w:val="Odsekzoznamu"/>
        <w:autoSpaceDE w:val="0"/>
        <w:autoSpaceDN w:val="0"/>
        <w:adjustRightInd w:val="0"/>
        <w:ind w:left="643"/>
        <w:jc w:val="both"/>
        <w:rPr>
          <w:rFonts w:ascii="Arial" w:hAnsi="Arial" w:cs="Arial"/>
          <w:sz w:val="22"/>
          <w:szCs w:val="22"/>
        </w:rPr>
      </w:pPr>
      <w:r>
        <w:rPr>
          <w:rFonts w:ascii="Arial" w:hAnsi="Arial" w:cs="Arial"/>
          <w:sz w:val="22"/>
          <w:szCs w:val="22"/>
        </w:rPr>
        <w:t xml:space="preserve">podľa situačného náčrtu číslo 17/2015 zo dňa 2.4.2019 geodetickej kancelárie autorizovaného geodeta a kartografa Ing. </w:t>
      </w:r>
      <w:proofErr w:type="spellStart"/>
      <w:r>
        <w:rPr>
          <w:rFonts w:ascii="Arial" w:hAnsi="Arial" w:cs="Arial"/>
          <w:sz w:val="22"/>
          <w:szCs w:val="22"/>
        </w:rPr>
        <w:t>Cziria</w:t>
      </w:r>
      <w:proofErr w:type="spellEnd"/>
      <w:r>
        <w:rPr>
          <w:rFonts w:ascii="Arial" w:hAnsi="Arial" w:cs="Arial"/>
          <w:sz w:val="22"/>
          <w:szCs w:val="22"/>
        </w:rPr>
        <w:t xml:space="preserve"> Attila, </w:t>
      </w:r>
      <w:proofErr w:type="spellStart"/>
      <w:r>
        <w:rPr>
          <w:rFonts w:ascii="Arial" w:hAnsi="Arial" w:cs="Arial"/>
          <w:sz w:val="22"/>
          <w:szCs w:val="22"/>
        </w:rPr>
        <w:t>Gombaiho</w:t>
      </w:r>
      <w:proofErr w:type="spellEnd"/>
      <w:r>
        <w:rPr>
          <w:rFonts w:ascii="Arial" w:hAnsi="Arial" w:cs="Arial"/>
          <w:sz w:val="22"/>
          <w:szCs w:val="22"/>
        </w:rPr>
        <w:t xml:space="preserve"> 16, 945 01 Komárno, IČO 33938458.</w:t>
      </w:r>
    </w:p>
    <w:p w:rsidR="00144F04" w:rsidRDefault="00144F04" w:rsidP="00144F04">
      <w:pPr>
        <w:pStyle w:val="Odsekzoznamu"/>
        <w:ind w:left="360"/>
        <w:jc w:val="both"/>
        <w:rPr>
          <w:rFonts w:ascii="Arial" w:hAnsi="Arial" w:cs="Arial"/>
          <w:sz w:val="22"/>
          <w:szCs w:val="22"/>
          <w:highlight w:val="yellow"/>
        </w:rPr>
      </w:pPr>
      <w:r>
        <w:rPr>
          <w:rFonts w:ascii="Arial" w:hAnsi="Arial" w:cs="Arial"/>
          <w:sz w:val="22"/>
          <w:szCs w:val="22"/>
        </w:rPr>
        <w:t xml:space="preserve">na poľnohospodárske účely pri prevádzkovaní poľnohospodárskeho podniku. </w:t>
      </w:r>
      <w:r>
        <w:rPr>
          <w:rFonts w:ascii="Arial" w:hAnsi="Arial" w:cs="Arial"/>
          <w:sz w:val="22"/>
          <w:szCs w:val="22"/>
          <w:highlight w:val="yellow"/>
        </w:rPr>
        <w:t xml:space="preserve"> </w:t>
      </w:r>
    </w:p>
    <w:p w:rsidR="00144F04" w:rsidRDefault="00144F04" w:rsidP="00144F04">
      <w:pPr>
        <w:pStyle w:val="Odsekzoznamu"/>
        <w:numPr>
          <w:ilvl w:val="0"/>
          <w:numId w:val="25"/>
        </w:numPr>
        <w:jc w:val="both"/>
        <w:rPr>
          <w:rFonts w:ascii="Arial" w:hAnsi="Arial" w:cs="Arial"/>
          <w:b/>
          <w:sz w:val="22"/>
          <w:szCs w:val="22"/>
        </w:rPr>
      </w:pPr>
      <w:r>
        <w:rPr>
          <w:rFonts w:ascii="Arial" w:hAnsi="Arial" w:cs="Arial"/>
          <w:b/>
          <w:sz w:val="22"/>
          <w:szCs w:val="22"/>
        </w:rPr>
        <w:t xml:space="preserve">konštatuje, že </w:t>
      </w:r>
    </w:p>
    <w:p w:rsidR="00144F04" w:rsidRDefault="00144F04" w:rsidP="00144F04">
      <w:pPr>
        <w:pStyle w:val="Odsekzoznamu"/>
        <w:ind w:left="360"/>
        <w:jc w:val="both"/>
        <w:rPr>
          <w:rFonts w:ascii="Arial" w:hAnsi="Arial" w:cs="Arial"/>
          <w:sz w:val="22"/>
          <w:szCs w:val="22"/>
        </w:rPr>
      </w:pPr>
      <w:r>
        <w:rPr>
          <w:rFonts w:ascii="Arial" w:hAnsi="Arial" w:cs="Arial"/>
          <w:sz w:val="22"/>
          <w:szCs w:val="22"/>
        </w:rPr>
        <w:t xml:space="preserve">žiadané nehnuteľnosti v súčasnosti užíva žiadateľ na základe nájomnej zmluvy, uzatvorenej dňa 30.12.2013 od1.1.2014 na dobu určitú do 30.09.2023,  </w:t>
      </w:r>
    </w:p>
    <w:p w:rsidR="00144F04" w:rsidRDefault="00144F04" w:rsidP="00144F04">
      <w:pPr>
        <w:pStyle w:val="Odsekzoznamu"/>
        <w:numPr>
          <w:ilvl w:val="0"/>
          <w:numId w:val="25"/>
        </w:numPr>
        <w:ind w:left="426" w:hanging="426"/>
        <w:jc w:val="both"/>
        <w:rPr>
          <w:rFonts w:ascii="Arial" w:eastAsia="Calibri" w:hAnsi="Arial" w:cs="Arial"/>
          <w:sz w:val="22"/>
          <w:szCs w:val="22"/>
        </w:rPr>
      </w:pPr>
      <w:r>
        <w:rPr>
          <w:rFonts w:ascii="Arial" w:hAnsi="Arial" w:cs="Arial"/>
          <w:b/>
          <w:bCs/>
          <w:sz w:val="22"/>
          <w:szCs w:val="22"/>
        </w:rPr>
        <w:t>konštatuje a schvaľuje, že</w:t>
      </w:r>
    </w:p>
    <w:p w:rsidR="00144F04" w:rsidRDefault="00144F04" w:rsidP="00144F04">
      <w:pPr>
        <w:tabs>
          <w:tab w:val="left" w:pos="284"/>
        </w:tabs>
        <w:spacing w:after="0" w:line="240" w:lineRule="auto"/>
        <w:ind w:left="360"/>
        <w:jc w:val="both"/>
        <w:rPr>
          <w:rFonts w:ascii="Arial" w:eastAsia="Times New Roman" w:hAnsi="Arial" w:cs="Arial"/>
        </w:rPr>
      </w:pPr>
      <w:r>
        <w:rPr>
          <w:rFonts w:ascii="Arial" w:hAnsi="Arial" w:cs="Arial"/>
          <w:lang w:eastAsia="cs-CZ"/>
        </w:rPr>
        <w:t xml:space="preserve">nehnuteľný majetok v  </w:t>
      </w:r>
      <w:proofErr w:type="spellStart"/>
      <w:r>
        <w:rPr>
          <w:rFonts w:ascii="Arial" w:hAnsi="Arial" w:cs="Arial"/>
          <w:lang w:eastAsia="cs-CZ"/>
        </w:rPr>
        <w:t>k.ú</w:t>
      </w:r>
      <w:proofErr w:type="spellEnd"/>
      <w:r>
        <w:rPr>
          <w:rFonts w:ascii="Arial" w:hAnsi="Arial" w:cs="Arial"/>
          <w:lang w:eastAsia="cs-CZ"/>
        </w:rPr>
        <w:t>. Chotín  obce Chotín,</w:t>
      </w:r>
      <w:r>
        <w:rPr>
          <w:rFonts w:ascii="Arial" w:hAnsi="Arial" w:cs="Arial"/>
        </w:rPr>
        <w:t xml:space="preserve"> vedený na LV č.3748 ako </w:t>
      </w:r>
    </w:p>
    <w:p w:rsidR="00144F04" w:rsidRDefault="002843ED" w:rsidP="00144F04">
      <w:pPr>
        <w:pStyle w:val="Odsekzoznamu"/>
        <w:numPr>
          <w:ilvl w:val="0"/>
          <w:numId w:val="26"/>
        </w:numPr>
        <w:autoSpaceDE w:val="0"/>
        <w:autoSpaceDN w:val="0"/>
        <w:adjustRightInd w:val="0"/>
        <w:jc w:val="both"/>
        <w:rPr>
          <w:rFonts w:ascii="Arial" w:hAnsi="Arial" w:cs="Arial"/>
          <w:sz w:val="22"/>
          <w:szCs w:val="22"/>
          <w:vertAlign w:val="superscript"/>
        </w:rPr>
      </w:pPr>
      <w:r>
        <w:rPr>
          <w:rFonts w:ascii="Arial" w:hAnsi="Arial" w:cs="Arial"/>
          <w:sz w:val="22"/>
          <w:szCs w:val="22"/>
        </w:rPr>
        <w:t>časť o výmere  94327,5 m²</w:t>
      </w:r>
      <w:r w:rsidR="00144F04">
        <w:rPr>
          <w:rFonts w:ascii="Arial" w:hAnsi="Arial" w:cs="Arial"/>
          <w:sz w:val="22"/>
          <w:szCs w:val="22"/>
        </w:rPr>
        <w:t xml:space="preserve"> </w:t>
      </w:r>
      <w:r>
        <w:rPr>
          <w:rFonts w:ascii="Arial" w:hAnsi="Arial" w:cs="Arial"/>
          <w:sz w:val="22"/>
          <w:szCs w:val="22"/>
        </w:rPr>
        <w:t>-</w:t>
      </w:r>
      <w:r w:rsidR="00144F04">
        <w:rPr>
          <w:rFonts w:ascii="Arial" w:hAnsi="Arial" w:cs="Arial"/>
          <w:sz w:val="22"/>
          <w:szCs w:val="22"/>
        </w:rPr>
        <w:t xml:space="preserve">1/2 z parcely registra „C“ </w:t>
      </w:r>
      <w:proofErr w:type="spellStart"/>
      <w:r w:rsidR="00144F04">
        <w:rPr>
          <w:rFonts w:ascii="Arial" w:hAnsi="Arial" w:cs="Arial"/>
          <w:sz w:val="22"/>
          <w:szCs w:val="22"/>
        </w:rPr>
        <w:t>p.č</w:t>
      </w:r>
      <w:proofErr w:type="spellEnd"/>
      <w:r w:rsidR="00144F04">
        <w:rPr>
          <w:rFonts w:ascii="Arial" w:hAnsi="Arial" w:cs="Arial"/>
          <w:sz w:val="22"/>
          <w:szCs w:val="22"/>
        </w:rPr>
        <w:t xml:space="preserve">. 5081, o výmere 188655 m², orná pôda, </w:t>
      </w:r>
    </w:p>
    <w:p w:rsidR="00144F04" w:rsidRDefault="00144F04" w:rsidP="00144F04">
      <w:pPr>
        <w:pStyle w:val="Odsekzoznamu"/>
        <w:autoSpaceDE w:val="0"/>
        <w:autoSpaceDN w:val="0"/>
        <w:adjustRightInd w:val="0"/>
        <w:ind w:left="643"/>
        <w:jc w:val="both"/>
        <w:rPr>
          <w:rFonts w:ascii="Arial" w:hAnsi="Arial" w:cs="Arial"/>
          <w:sz w:val="22"/>
          <w:szCs w:val="22"/>
          <w:vertAlign w:val="superscript"/>
        </w:rPr>
      </w:pPr>
      <w:r>
        <w:rPr>
          <w:rFonts w:ascii="Arial" w:hAnsi="Arial" w:cs="Arial"/>
          <w:sz w:val="22"/>
          <w:szCs w:val="22"/>
        </w:rPr>
        <w:t>v podiele 1/1  k celku</w:t>
      </w:r>
      <w:r>
        <w:rPr>
          <w:rFonts w:ascii="Arial" w:hAnsi="Arial" w:cs="Arial"/>
          <w:bCs/>
          <w:sz w:val="22"/>
          <w:szCs w:val="22"/>
        </w:rPr>
        <w:t>,</w:t>
      </w:r>
    </w:p>
    <w:p w:rsidR="00144F04" w:rsidRDefault="00144F04" w:rsidP="00144F04">
      <w:pPr>
        <w:spacing w:after="0" w:line="240" w:lineRule="auto"/>
        <w:ind w:left="360"/>
        <w:jc w:val="both"/>
        <w:rPr>
          <w:rFonts w:ascii="Arial" w:hAnsi="Arial" w:cs="Arial"/>
        </w:rPr>
      </w:pPr>
      <w:r>
        <w:rPr>
          <w:rFonts w:ascii="Arial" w:hAnsi="Arial" w:cs="Arial"/>
        </w:rPr>
        <w:t>je prebytočný majetok obce Chotín, ktorý majetok obec, ani obcou založené alebo zriadené právnické osoby,  trvale nepotrebujú na plnenie svojich úloh,</w:t>
      </w:r>
    </w:p>
    <w:p w:rsidR="00144F04" w:rsidRDefault="00144F04" w:rsidP="00144F04">
      <w:pPr>
        <w:pStyle w:val="Odsekzoznamu"/>
        <w:numPr>
          <w:ilvl w:val="0"/>
          <w:numId w:val="25"/>
        </w:numPr>
        <w:ind w:left="284" w:hanging="284"/>
        <w:jc w:val="both"/>
        <w:rPr>
          <w:rFonts w:ascii="Arial" w:eastAsia="Calibri" w:hAnsi="Arial" w:cs="Arial"/>
          <w:sz w:val="22"/>
          <w:szCs w:val="22"/>
        </w:rPr>
      </w:pPr>
      <w:r>
        <w:rPr>
          <w:rFonts w:ascii="Arial" w:eastAsia="Calibri" w:hAnsi="Arial" w:cs="Arial"/>
          <w:b/>
          <w:sz w:val="22"/>
          <w:szCs w:val="22"/>
        </w:rPr>
        <w:t>schvaľuje</w:t>
      </w:r>
    </w:p>
    <w:p w:rsidR="00144F04" w:rsidRDefault="00144F04" w:rsidP="00144F04">
      <w:pPr>
        <w:pStyle w:val="Odsekzoznamu"/>
        <w:ind w:left="360"/>
        <w:jc w:val="both"/>
        <w:rPr>
          <w:rFonts w:ascii="Arial" w:hAnsi="Arial" w:cs="Arial"/>
          <w:sz w:val="22"/>
          <w:szCs w:val="22"/>
        </w:rPr>
      </w:pPr>
      <w:r>
        <w:rPr>
          <w:rFonts w:ascii="Arial" w:eastAsia="Calibri" w:hAnsi="Arial" w:cs="Arial"/>
          <w:b/>
          <w:sz w:val="22"/>
          <w:szCs w:val="22"/>
        </w:rPr>
        <w:t>zámer na prenájom a na uzatvorenie nájomne zmluvy z dôvodu hodného osobitného zreteľa</w:t>
      </w:r>
      <w:r>
        <w:rPr>
          <w:rFonts w:ascii="Arial" w:eastAsia="Calibri" w:hAnsi="Arial" w:cs="Arial"/>
          <w:sz w:val="22"/>
          <w:szCs w:val="22"/>
        </w:rPr>
        <w:t xml:space="preserve">, podľa § 9a ods.9 písm. c) </w:t>
      </w:r>
      <w:r>
        <w:rPr>
          <w:rFonts w:ascii="Arial" w:hAnsi="Arial" w:cs="Arial"/>
          <w:sz w:val="22"/>
          <w:szCs w:val="22"/>
        </w:rPr>
        <w:t>zákona č. 138/1991 Zb. o majetku obcí v znení neskorších,</w:t>
      </w:r>
    </w:p>
    <w:p w:rsidR="00144F04" w:rsidRDefault="00144F04" w:rsidP="00144F04">
      <w:pPr>
        <w:pStyle w:val="Odsekzoznamu"/>
        <w:ind w:left="360"/>
        <w:jc w:val="both"/>
        <w:rPr>
          <w:rFonts w:ascii="Arial" w:hAnsi="Arial" w:cs="Arial"/>
          <w:sz w:val="22"/>
          <w:szCs w:val="22"/>
        </w:rPr>
      </w:pPr>
      <w:r>
        <w:rPr>
          <w:rFonts w:ascii="Arial" w:eastAsia="Calibri" w:hAnsi="Arial" w:cs="Arial"/>
          <w:sz w:val="22"/>
          <w:szCs w:val="22"/>
        </w:rPr>
        <w:t xml:space="preserve">o nájme </w:t>
      </w:r>
      <w:r>
        <w:rPr>
          <w:rFonts w:ascii="Arial" w:hAnsi="Arial" w:cs="Arial"/>
          <w:sz w:val="22"/>
          <w:szCs w:val="22"/>
        </w:rPr>
        <w:t xml:space="preserve">nehnuteľností, poľnohospodárskych pozemkov vedených v </w:t>
      </w:r>
      <w:proofErr w:type="spellStart"/>
      <w:r>
        <w:rPr>
          <w:rFonts w:ascii="Arial" w:hAnsi="Arial" w:cs="Arial"/>
          <w:sz w:val="22"/>
          <w:szCs w:val="22"/>
        </w:rPr>
        <w:t>k.ú</w:t>
      </w:r>
      <w:proofErr w:type="spellEnd"/>
      <w:r>
        <w:rPr>
          <w:rFonts w:ascii="Arial" w:hAnsi="Arial" w:cs="Arial"/>
          <w:sz w:val="22"/>
          <w:szCs w:val="22"/>
        </w:rPr>
        <w:t>. Chotín, zapísaných na LV č.3748:</w:t>
      </w:r>
    </w:p>
    <w:p w:rsidR="00144F04" w:rsidRDefault="00144F04" w:rsidP="00144F04">
      <w:pPr>
        <w:pStyle w:val="Odsekzoznamu"/>
        <w:numPr>
          <w:ilvl w:val="0"/>
          <w:numId w:val="26"/>
        </w:numPr>
        <w:autoSpaceDE w:val="0"/>
        <w:autoSpaceDN w:val="0"/>
        <w:adjustRightInd w:val="0"/>
        <w:jc w:val="both"/>
        <w:rPr>
          <w:rFonts w:ascii="Arial" w:hAnsi="Arial" w:cs="Arial"/>
          <w:sz w:val="22"/>
          <w:szCs w:val="22"/>
          <w:vertAlign w:val="superscript"/>
        </w:rPr>
      </w:pPr>
      <w:r>
        <w:rPr>
          <w:rFonts w:ascii="Arial" w:hAnsi="Arial" w:cs="Arial"/>
          <w:sz w:val="22"/>
          <w:szCs w:val="22"/>
        </w:rPr>
        <w:t xml:space="preserve">časť o výmere  94327,5 m²- 1/2 z parcely registra „C“ </w:t>
      </w:r>
      <w:proofErr w:type="spellStart"/>
      <w:r>
        <w:rPr>
          <w:rFonts w:ascii="Arial" w:hAnsi="Arial" w:cs="Arial"/>
          <w:sz w:val="22"/>
          <w:szCs w:val="22"/>
        </w:rPr>
        <w:t>p.č</w:t>
      </w:r>
      <w:proofErr w:type="spellEnd"/>
      <w:r>
        <w:rPr>
          <w:rFonts w:ascii="Arial" w:hAnsi="Arial" w:cs="Arial"/>
          <w:sz w:val="22"/>
          <w:szCs w:val="22"/>
        </w:rPr>
        <w:t xml:space="preserve">. 5081, o výmere 188655 m², orná pôda, </w:t>
      </w:r>
    </w:p>
    <w:p w:rsidR="00144F04" w:rsidRDefault="00144F04" w:rsidP="00144F04">
      <w:pPr>
        <w:autoSpaceDE w:val="0"/>
        <w:autoSpaceDN w:val="0"/>
        <w:adjustRightInd w:val="0"/>
        <w:spacing w:after="0" w:line="240" w:lineRule="auto"/>
        <w:ind w:left="283"/>
        <w:jc w:val="both"/>
        <w:rPr>
          <w:rFonts w:ascii="Arial" w:hAnsi="Arial" w:cs="Arial"/>
          <w:vertAlign w:val="superscript"/>
        </w:rPr>
      </w:pPr>
      <w:r>
        <w:rPr>
          <w:rFonts w:ascii="Arial" w:hAnsi="Arial" w:cs="Arial"/>
        </w:rPr>
        <w:t xml:space="preserve"> vo vlastníctve obce Chotín v podiele  1/1 k celku,</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 xml:space="preserve">pre žiadateľa </w:t>
      </w:r>
      <w:r>
        <w:rPr>
          <w:rFonts w:ascii="Arial" w:hAnsi="Arial" w:cs="Arial"/>
        </w:rPr>
        <w:t>Tünde Szabó, trvalý pobyt 94631 Chotín 169</w:t>
      </w:r>
      <w:r w:rsidRPr="000418A3">
        <w:rPr>
          <w:rFonts w:ascii="Arial" w:hAnsi="Arial" w:cs="Arial"/>
        </w:rPr>
        <w:t>,</w:t>
      </w:r>
      <w:r w:rsidRPr="000418A3">
        <w:rPr>
          <w:rFonts w:ascii="Arial" w:eastAsia="Calibri" w:hAnsi="Arial" w:cs="Arial"/>
        </w:rPr>
        <w:t xml:space="preserve"> p</w:t>
      </w:r>
      <w:r>
        <w:rPr>
          <w:rFonts w:ascii="Arial" w:eastAsia="Calibri" w:hAnsi="Arial" w:cs="Arial"/>
        </w:rPr>
        <w:t xml:space="preserve">rávna forma </w:t>
      </w:r>
      <w:r>
        <w:rPr>
          <w:rFonts w:ascii="Arial" w:hAnsi="Arial" w:cs="Arial"/>
        </w:rPr>
        <w:t xml:space="preserve">SHR, sídlo  Chotín 169, IČO 42210143, zapísaný do registra SHR na Obecnom úrade v Chotíne, pod číslom 141/2012  </w:t>
      </w:r>
      <w:r>
        <w:rPr>
          <w:rFonts w:ascii="Arial" w:eastAsia="Calibri" w:hAnsi="Arial" w:cs="Arial"/>
        </w:rPr>
        <w:t>za nasledovných podmienok:</w:t>
      </w:r>
    </w:p>
    <w:p w:rsidR="00144F04" w:rsidRDefault="00144F04" w:rsidP="00144F04">
      <w:pPr>
        <w:pStyle w:val="Odsekzoznamu"/>
        <w:ind w:left="360"/>
        <w:jc w:val="both"/>
        <w:rPr>
          <w:rFonts w:ascii="Arial" w:eastAsia="Calibri" w:hAnsi="Arial" w:cs="Arial"/>
          <w:sz w:val="22"/>
          <w:szCs w:val="22"/>
        </w:rPr>
      </w:pPr>
      <w:r>
        <w:rPr>
          <w:rFonts w:ascii="Arial" w:hAnsi="Arial" w:cs="Arial"/>
          <w:sz w:val="22"/>
          <w:szCs w:val="22"/>
        </w:rPr>
        <w:t>z</w:t>
      </w:r>
      <w:r>
        <w:rPr>
          <w:rFonts w:ascii="Arial" w:eastAsia="Calibri" w:hAnsi="Arial" w:cs="Arial"/>
          <w:sz w:val="22"/>
          <w:szCs w:val="22"/>
        </w:rPr>
        <w:t>a nasledovných podmienok:</w:t>
      </w:r>
    </w:p>
    <w:p w:rsidR="00144F04" w:rsidRDefault="00144F04" w:rsidP="00144F04">
      <w:pPr>
        <w:numPr>
          <w:ilvl w:val="0"/>
          <w:numId w:val="13"/>
        </w:numPr>
        <w:spacing w:after="0" w:line="240" w:lineRule="auto"/>
        <w:jc w:val="both"/>
        <w:rPr>
          <w:rFonts w:ascii="Arial" w:eastAsia="Times New Roman" w:hAnsi="Arial" w:cs="Arial"/>
          <w:b/>
        </w:rPr>
      </w:pPr>
      <w:r>
        <w:rPr>
          <w:rFonts w:ascii="Arial" w:eastAsia="Calibri" w:hAnsi="Arial" w:cs="Arial"/>
        </w:rPr>
        <w:t xml:space="preserve">nájomná zmluva bude uzatvorená v súlade s ustanoveniami zákona č.504/2003 </w:t>
      </w:r>
      <w:proofErr w:type="spellStart"/>
      <w:r>
        <w:rPr>
          <w:rFonts w:ascii="Arial" w:eastAsia="Calibri" w:hAnsi="Arial" w:cs="Arial"/>
        </w:rPr>
        <w:t>Z.z</w:t>
      </w:r>
      <w:proofErr w:type="spellEnd"/>
      <w:r>
        <w:rPr>
          <w:rFonts w:ascii="Arial" w:eastAsia="Calibri" w:hAnsi="Arial" w:cs="Arial"/>
        </w:rPr>
        <w:t xml:space="preserve">.  </w:t>
      </w:r>
      <w:r>
        <w:rPr>
          <w:rFonts w:ascii="Arial" w:hAnsi="Arial" w:cs="Arial"/>
          <w:bCs/>
        </w:rPr>
        <w:t>o nájme poľnohospodárskych pozemkov, poľnohospodárskeho podniku a lesných pozemkov a o zmene niektorých zákonov, v znení neskorších predpisov, Občianskeho zákonníka, zákonč.40/1964 Zb. v znení neskorších predpisov,</w:t>
      </w:r>
      <w:r>
        <w:rPr>
          <w:rFonts w:ascii="Arial" w:eastAsia="Calibri" w:hAnsi="Arial" w:cs="Arial"/>
        </w:rPr>
        <w:t xml:space="preserve"> v súlade s § 9a ods.9 písm. c) zákona č.138/1991Zb. o majetku obcí v znení neskorších predpisov z dôvodu hodného osobitného zreteľa,  z dôvodu že nájomca, v uplynulom období sa staral o žiadané pozemky a zabezpečil vyčistenie, resp. rast ich produkčnej hodnoty, pre obec poskytne</w:t>
      </w:r>
      <w:r>
        <w:rPr>
          <w:rFonts w:ascii="Arial" w:eastAsia="Calibri" w:hAnsi="Arial" w:cs="Arial"/>
          <w:i/>
        </w:rPr>
        <w:t xml:space="preserve"> </w:t>
      </w:r>
      <w:r>
        <w:rPr>
          <w:rFonts w:ascii="Arial" w:eastAsia="Calibri" w:hAnsi="Arial" w:cs="Arial"/>
        </w:rPr>
        <w:t xml:space="preserve">nasledovné benefity- na požiadanie finančnú a bezplatne technickú pomoc pri podujatí organizovaných obcou, techniku v prípade  vyhlásenia mimoriadnych situácií,  </w:t>
      </w:r>
    </w:p>
    <w:p w:rsidR="00144F04" w:rsidRDefault="00144F04" w:rsidP="00144F04">
      <w:pPr>
        <w:spacing w:after="0" w:line="240" w:lineRule="auto"/>
        <w:ind w:left="720"/>
        <w:jc w:val="both"/>
        <w:rPr>
          <w:rFonts w:ascii="Arial" w:eastAsia="Arial Unicode MS" w:hAnsi="Arial" w:cs="Arial"/>
        </w:rPr>
      </w:pPr>
      <w:r>
        <w:rPr>
          <w:rFonts w:ascii="Arial" w:hAnsi="Arial" w:cs="Arial"/>
        </w:rPr>
        <w:t xml:space="preserve">a obec ani obcou založené alebo zriadené právnické osoby, trvale nepotrebujú na plnenie svojich úloh, </w:t>
      </w:r>
    </w:p>
    <w:p w:rsidR="00144F04" w:rsidRPr="002843ED" w:rsidRDefault="00144F04" w:rsidP="00144F04">
      <w:pPr>
        <w:pStyle w:val="Odsekzoznamu"/>
        <w:numPr>
          <w:ilvl w:val="0"/>
          <w:numId w:val="4"/>
        </w:numPr>
        <w:jc w:val="both"/>
        <w:rPr>
          <w:rFonts w:ascii="Arial" w:hAnsi="Arial" w:cs="Arial"/>
          <w:sz w:val="22"/>
          <w:szCs w:val="22"/>
        </w:rPr>
      </w:pPr>
      <w:r>
        <w:rPr>
          <w:rFonts w:ascii="Arial" w:hAnsi="Arial" w:cs="Arial"/>
          <w:sz w:val="22"/>
          <w:szCs w:val="22"/>
        </w:rPr>
        <w:t xml:space="preserve">nájomná zmluva bude uzatvorená v nadväznosti na  ukončenie súčasného nájmu nájomcu </w:t>
      </w:r>
      <w:r w:rsidRPr="002843ED">
        <w:rPr>
          <w:rFonts w:ascii="Arial" w:hAnsi="Arial" w:cs="Arial"/>
          <w:sz w:val="22"/>
          <w:szCs w:val="22"/>
        </w:rPr>
        <w:t>od 1.10.2023 na dobu určitú do 30.9.2033 na dobu 10 rokov ,</w:t>
      </w:r>
    </w:p>
    <w:p w:rsidR="00144F04" w:rsidRDefault="00144F04" w:rsidP="00144F04">
      <w:pPr>
        <w:pStyle w:val="Odsekzoznamu"/>
        <w:numPr>
          <w:ilvl w:val="0"/>
          <w:numId w:val="4"/>
        </w:numPr>
        <w:tabs>
          <w:tab w:val="left" w:pos="284"/>
        </w:tabs>
        <w:jc w:val="both"/>
        <w:rPr>
          <w:rFonts w:ascii="Arial" w:eastAsia="Calibri" w:hAnsi="Arial" w:cs="Arial"/>
          <w:i/>
          <w:sz w:val="22"/>
          <w:szCs w:val="22"/>
        </w:rPr>
      </w:pPr>
      <w:r>
        <w:rPr>
          <w:rFonts w:ascii="Arial" w:hAnsi="Arial" w:cs="Arial"/>
          <w:sz w:val="22"/>
          <w:szCs w:val="22"/>
        </w:rPr>
        <w:t>nájomné bude stanovené vo výške 140,-Eur/ha/rok,     so splatnosťou ročne, do 31.12..príslušného roka, ktorej výška bude  dvojročne prehodnotená,</w:t>
      </w:r>
    </w:p>
    <w:p w:rsidR="00144F04" w:rsidRDefault="00144F04" w:rsidP="00144F04">
      <w:pPr>
        <w:numPr>
          <w:ilvl w:val="0"/>
          <w:numId w:val="4"/>
        </w:numPr>
        <w:spacing w:after="0" w:line="240" w:lineRule="auto"/>
        <w:jc w:val="both"/>
        <w:rPr>
          <w:rFonts w:ascii="Arial" w:eastAsia="Times New Roman" w:hAnsi="Arial" w:cs="Arial"/>
        </w:rPr>
      </w:pPr>
      <w:r>
        <w:rPr>
          <w:rFonts w:ascii="Arial" w:hAnsi="Arial" w:cs="Arial"/>
        </w:rPr>
        <w:lastRenderedPageBreak/>
        <w:t xml:space="preserve">prenajímateľ je povinný umožniť nájomcovi užívať predmet nájmu za dohodnutých podmienok, </w:t>
      </w:r>
    </w:p>
    <w:p w:rsidR="00144F04" w:rsidRDefault="00144F04" w:rsidP="00144F04">
      <w:pPr>
        <w:numPr>
          <w:ilvl w:val="0"/>
          <w:numId w:val="4"/>
        </w:numPr>
        <w:spacing w:after="0" w:line="240" w:lineRule="auto"/>
        <w:jc w:val="both"/>
        <w:rPr>
          <w:rFonts w:ascii="Arial" w:eastAsia="Arial Unicode MS" w:hAnsi="Arial" w:cs="Arial"/>
        </w:rPr>
      </w:pPr>
      <w:r>
        <w:rPr>
          <w:rFonts w:ascii="Arial" w:hAnsi="Arial" w:cs="Arial"/>
        </w:rPr>
        <w:t xml:space="preserve">nájomca je oprávnený a povinný predmet nájmu užívať na dohodnutý účel riadne, spôsobom obvyklým pre uvedenú činnosť, primerane druhu pozemku a je povinný plniť dohodnuté podmienky nájmu, </w:t>
      </w:r>
    </w:p>
    <w:p w:rsidR="00144F04" w:rsidRDefault="00144F04" w:rsidP="00144F04">
      <w:pPr>
        <w:numPr>
          <w:ilvl w:val="0"/>
          <w:numId w:val="4"/>
        </w:numPr>
        <w:spacing w:after="0" w:line="240" w:lineRule="auto"/>
        <w:jc w:val="both"/>
        <w:rPr>
          <w:rFonts w:ascii="Arial" w:hAnsi="Arial" w:cs="Arial"/>
        </w:rPr>
      </w:pPr>
      <w:r>
        <w:rPr>
          <w:rFonts w:ascii="Arial" w:hAnsi="Arial" w:cs="Arial"/>
        </w:rPr>
        <w:t xml:space="preserve">nájomca je povinný dodržiavať osobitné  predpisy, napr. o ochrane pôdneho fondu, o ochrane prírody a krajiny, v oblasti </w:t>
      </w:r>
      <w:proofErr w:type="spellStart"/>
      <w:r>
        <w:rPr>
          <w:rFonts w:ascii="Arial" w:hAnsi="Arial" w:cs="Arial"/>
        </w:rPr>
        <w:t>rastlinno</w:t>
      </w:r>
      <w:proofErr w:type="spellEnd"/>
      <w:r>
        <w:rPr>
          <w:rFonts w:ascii="Arial" w:hAnsi="Arial" w:cs="Arial"/>
        </w:rPr>
        <w:t xml:space="preserve"> lekárskej starostlivosti, predpisy o hnojivách, a plniť z nich vyplývajúce povinnosti, </w:t>
      </w:r>
    </w:p>
    <w:p w:rsidR="00144F04" w:rsidRDefault="00144F04" w:rsidP="00144F04">
      <w:pPr>
        <w:numPr>
          <w:ilvl w:val="0"/>
          <w:numId w:val="4"/>
        </w:numPr>
        <w:spacing w:after="0" w:line="240" w:lineRule="auto"/>
        <w:jc w:val="both"/>
        <w:rPr>
          <w:rFonts w:ascii="Arial" w:hAnsi="Arial" w:cs="Arial"/>
        </w:rPr>
      </w:pPr>
      <w:r>
        <w:rPr>
          <w:rFonts w:ascii="Arial" w:hAnsi="Arial" w:cs="Arial"/>
        </w:rPr>
        <w:t>nájomca nie je oprávnený predmet nájmu alebo jeho časť prenechať do užívania (nájmu, podnájmu alebo výpožičky) tretej osobe</w:t>
      </w:r>
      <w:r>
        <w:rPr>
          <w:rFonts w:ascii="Arial" w:eastAsia="Calibri" w:hAnsi="Arial" w:cs="Arial"/>
          <w:i/>
        </w:rPr>
        <w:t>,</w:t>
      </w:r>
    </w:p>
    <w:p w:rsidR="00144F04" w:rsidRDefault="00144F04" w:rsidP="00144F04">
      <w:pPr>
        <w:numPr>
          <w:ilvl w:val="0"/>
          <w:numId w:val="4"/>
        </w:numPr>
        <w:spacing w:after="0" w:line="240" w:lineRule="auto"/>
        <w:jc w:val="both"/>
        <w:rPr>
          <w:rFonts w:ascii="Arial" w:hAnsi="Arial" w:cs="Arial"/>
        </w:rPr>
      </w:pPr>
      <w:r>
        <w:rPr>
          <w:rFonts w:ascii="Arial" w:hAnsi="Arial" w:cs="Arial"/>
        </w:rPr>
        <w:t xml:space="preserve">nájomca nie je oprávnený na predmete nájmu vykonať žiadne úpravy ani zmeny bez predchádzajúceho písomného súhlasu prenajímateľa. najmä nie je oprávnený zriadiť na predmete nájmu stavbu, predmet nájmu oplotiť, alebo zmeniť druh prenajatých pozemkov, </w:t>
      </w:r>
    </w:p>
    <w:p w:rsidR="008D16BA" w:rsidRDefault="008D16BA" w:rsidP="008D16BA">
      <w:pPr>
        <w:numPr>
          <w:ilvl w:val="0"/>
          <w:numId w:val="4"/>
        </w:numPr>
        <w:spacing w:after="0" w:line="240" w:lineRule="auto"/>
        <w:jc w:val="both"/>
        <w:rPr>
          <w:rFonts w:ascii="Arial" w:hAnsi="Arial" w:cs="Arial"/>
        </w:rPr>
      </w:pPr>
      <w:r>
        <w:rPr>
          <w:rFonts w:ascii="Arial" w:hAnsi="Arial" w:cs="Arial"/>
        </w:rPr>
        <w:t xml:space="preserve">nájomca nie je oprávnený </w:t>
      </w:r>
      <w:r>
        <w:rPr>
          <w:rFonts w:ascii="Arial" w:eastAsia="Arial" w:hAnsi="Arial" w:cs="Arial"/>
        </w:rPr>
        <w:t>uhrádzať za predmet nájmu daň z nehnuteľností</w:t>
      </w:r>
      <w:r>
        <w:rPr>
          <w:rFonts w:ascii="Arial" w:eastAsia="Arial" w:hAnsi="Arial" w:cs="Arial"/>
          <w:i/>
        </w:rPr>
        <w:t>,</w:t>
      </w:r>
    </w:p>
    <w:p w:rsidR="00144F04" w:rsidRDefault="00144F04" w:rsidP="00144F04">
      <w:pPr>
        <w:pStyle w:val="Odsekzoznamu"/>
        <w:numPr>
          <w:ilvl w:val="0"/>
          <w:numId w:val="4"/>
        </w:numPr>
        <w:tabs>
          <w:tab w:val="left" w:pos="284"/>
        </w:tabs>
        <w:jc w:val="both"/>
        <w:rPr>
          <w:rFonts w:ascii="Arial" w:eastAsia="Calibri" w:hAnsi="Arial" w:cs="Arial"/>
          <w:sz w:val="22"/>
          <w:szCs w:val="22"/>
        </w:rPr>
      </w:pPr>
      <w:r>
        <w:rPr>
          <w:rFonts w:ascii="Arial" w:hAnsi="Arial" w:cs="Arial"/>
          <w:bCs/>
          <w:sz w:val="22"/>
          <w:szCs w:val="22"/>
        </w:rPr>
        <w:t xml:space="preserve">nájomca bude </w:t>
      </w:r>
      <w:r>
        <w:rPr>
          <w:rFonts w:ascii="Arial" w:hAnsi="Arial" w:cs="Arial"/>
          <w:sz w:val="22"/>
          <w:szCs w:val="22"/>
          <w:shd w:val="clear" w:color="auto" w:fill="FFFFFF"/>
        </w:rPr>
        <w:t xml:space="preserve">znášať a uhrádzať </w:t>
      </w:r>
      <w:r>
        <w:rPr>
          <w:rFonts w:ascii="Arial" w:eastAsia="Calibri" w:hAnsi="Arial" w:cs="Arial"/>
          <w:sz w:val="22"/>
          <w:szCs w:val="22"/>
        </w:rPr>
        <w:t xml:space="preserve">obvyklé náklady </w:t>
      </w:r>
      <w:r>
        <w:rPr>
          <w:rFonts w:ascii="Arial" w:hAnsi="Arial" w:cs="Arial"/>
          <w:sz w:val="22"/>
          <w:szCs w:val="22"/>
          <w:shd w:val="clear" w:color="auto" w:fill="FFFFFF"/>
        </w:rPr>
        <w:t xml:space="preserve">spojené s užívaním a udržiavaním predmetu nájmu v stave spôsobilom na dosiahnutie účelu nájmu, </w:t>
      </w:r>
    </w:p>
    <w:p w:rsidR="00144F04" w:rsidRDefault="00144F04" w:rsidP="00144F04">
      <w:pPr>
        <w:pStyle w:val="Odsekzoznamu"/>
        <w:numPr>
          <w:ilvl w:val="0"/>
          <w:numId w:val="4"/>
        </w:numPr>
        <w:tabs>
          <w:tab w:val="left" w:pos="284"/>
        </w:tabs>
        <w:jc w:val="both"/>
        <w:rPr>
          <w:rFonts w:ascii="Arial" w:eastAsia="Calibri" w:hAnsi="Arial" w:cs="Arial"/>
          <w:sz w:val="22"/>
          <w:szCs w:val="22"/>
        </w:rPr>
      </w:pPr>
      <w:r>
        <w:rPr>
          <w:rFonts w:ascii="Arial" w:eastAsia="Arial" w:hAnsi="Arial" w:cs="Arial"/>
          <w:sz w:val="22"/>
          <w:szCs w:val="22"/>
        </w:rPr>
        <w:t>nájomca má právo od nájomnej zmluvy odstúpiť ak prenajímateľ urobí na pozemkoch úpravy, ktoré podstatným spôsobom obmedzujú ich využívanie na účel, na ktorý boli prenajaté</w:t>
      </w:r>
    </w:p>
    <w:p w:rsidR="00144F04" w:rsidRDefault="00144F04" w:rsidP="00144F04">
      <w:pPr>
        <w:pStyle w:val="Odsekzoznamu"/>
        <w:numPr>
          <w:ilvl w:val="0"/>
          <w:numId w:val="4"/>
        </w:numPr>
        <w:tabs>
          <w:tab w:val="left" w:pos="284"/>
        </w:tabs>
        <w:jc w:val="both"/>
        <w:rPr>
          <w:rFonts w:ascii="Arial" w:eastAsia="Calibri" w:hAnsi="Arial" w:cs="Arial"/>
          <w:sz w:val="22"/>
          <w:szCs w:val="22"/>
        </w:rPr>
      </w:pPr>
      <w:r>
        <w:rPr>
          <w:rFonts w:ascii="Arial" w:eastAsia="Arial" w:hAnsi="Arial" w:cs="Arial"/>
          <w:sz w:val="22"/>
          <w:szCs w:val="22"/>
        </w:rPr>
        <w:t>prenajímateľ  má právo od nájomnej zmluvy odstúpiť</w:t>
      </w:r>
      <w:r>
        <w:rPr>
          <w:rFonts w:ascii="Arial" w:hAnsi="Arial" w:cs="Arial"/>
          <w:bCs/>
          <w:sz w:val="22"/>
          <w:szCs w:val="22"/>
        </w:rPr>
        <w:t xml:space="preserve">, </w:t>
      </w:r>
    </w:p>
    <w:p w:rsidR="00144F04" w:rsidRDefault="00144F04" w:rsidP="00144F04">
      <w:pPr>
        <w:pStyle w:val="Odsekzoznamu"/>
        <w:tabs>
          <w:tab w:val="left" w:pos="284"/>
        </w:tabs>
        <w:ind w:left="993" w:hanging="273"/>
        <w:jc w:val="both"/>
        <w:rPr>
          <w:rFonts w:ascii="Arial" w:eastAsia="Arial" w:hAnsi="Arial" w:cs="Arial"/>
          <w:sz w:val="22"/>
          <w:szCs w:val="22"/>
        </w:rPr>
      </w:pPr>
      <w:r>
        <w:rPr>
          <w:rFonts w:ascii="Arial" w:eastAsia="Arial" w:hAnsi="Arial" w:cs="Arial"/>
          <w:sz w:val="22"/>
          <w:szCs w:val="22"/>
        </w:rPr>
        <w:t xml:space="preserve"> - ak nájomca porušuje ustanovenia nájomnej zmluvy, tým, že používa prenajaté pozemky a iný účel, alebo neužíva viac ako 6 mesiacov, alebo bez súhlasu prenajímateľa prenecháva do užívania tretej osobe, </w:t>
      </w:r>
    </w:p>
    <w:p w:rsidR="00144F04" w:rsidRDefault="00144F04" w:rsidP="00144F04">
      <w:pPr>
        <w:pStyle w:val="Odsekzoznamu"/>
        <w:tabs>
          <w:tab w:val="left" w:pos="284"/>
        </w:tabs>
        <w:jc w:val="both"/>
        <w:rPr>
          <w:rFonts w:ascii="Arial" w:eastAsia="Arial" w:hAnsi="Arial" w:cs="Arial"/>
          <w:sz w:val="22"/>
          <w:szCs w:val="22"/>
        </w:rPr>
      </w:pPr>
      <w:r>
        <w:rPr>
          <w:rFonts w:ascii="Arial" w:eastAsia="Arial" w:hAnsi="Arial" w:cs="Arial"/>
          <w:sz w:val="22"/>
          <w:szCs w:val="22"/>
        </w:rPr>
        <w:t>-   ak nájomca zmení druh pozemku bez súhlasu prenajímateľ, alebo</w:t>
      </w:r>
    </w:p>
    <w:p w:rsidR="00144F04" w:rsidRDefault="00144F04" w:rsidP="00144F04">
      <w:pPr>
        <w:pStyle w:val="Odsekzoznamu"/>
        <w:tabs>
          <w:tab w:val="left" w:pos="284"/>
        </w:tabs>
        <w:ind w:left="993" w:hanging="284"/>
        <w:jc w:val="both"/>
        <w:rPr>
          <w:rFonts w:ascii="Arial" w:eastAsia="Arial" w:hAnsi="Arial" w:cs="Arial"/>
          <w:sz w:val="22"/>
          <w:szCs w:val="22"/>
        </w:rPr>
      </w:pPr>
      <w:r>
        <w:rPr>
          <w:rFonts w:ascii="Arial" w:eastAsia="Arial" w:hAnsi="Arial" w:cs="Arial"/>
          <w:sz w:val="22"/>
          <w:szCs w:val="22"/>
        </w:rPr>
        <w:t>-   ak predmet nájmu prenajímateľ potrebuje pre účely stavby v prospech prenajímateľa, čo je povinný oznámiť 6 mesiacov vopred.</w:t>
      </w:r>
    </w:p>
    <w:p w:rsidR="000E6CF0" w:rsidRDefault="00144F04" w:rsidP="000E6CF0">
      <w:pPr>
        <w:pStyle w:val="Odsekzoznamu"/>
        <w:numPr>
          <w:ilvl w:val="0"/>
          <w:numId w:val="4"/>
        </w:numPr>
        <w:tabs>
          <w:tab w:val="left" w:pos="284"/>
        </w:tabs>
        <w:jc w:val="both"/>
        <w:rPr>
          <w:rFonts w:ascii="Arial" w:eastAsia="Calibri" w:hAnsi="Arial" w:cs="Arial"/>
          <w:sz w:val="22"/>
          <w:szCs w:val="22"/>
        </w:rPr>
      </w:pPr>
      <w:r>
        <w:rPr>
          <w:rFonts w:ascii="Arial" w:eastAsia="Calibri" w:hAnsi="Arial" w:cs="Arial"/>
          <w:sz w:val="22"/>
          <w:szCs w:val="22"/>
        </w:rPr>
        <w:t>ďalšie práva a povinnosti zmluvných strán sa spravu</w:t>
      </w:r>
      <w:r w:rsidR="000E6CF0">
        <w:rPr>
          <w:rFonts w:ascii="Arial" w:eastAsia="Calibri" w:hAnsi="Arial" w:cs="Arial"/>
          <w:sz w:val="22"/>
          <w:szCs w:val="22"/>
        </w:rPr>
        <w:t>jú platnými právnymi predpismi,</w:t>
      </w:r>
    </w:p>
    <w:p w:rsidR="000E6CF0" w:rsidRPr="000E6CF0" w:rsidRDefault="00144F04" w:rsidP="000E6CF0">
      <w:pPr>
        <w:pStyle w:val="Odsekzoznamu"/>
        <w:numPr>
          <w:ilvl w:val="0"/>
          <w:numId w:val="4"/>
        </w:numPr>
        <w:tabs>
          <w:tab w:val="left" w:pos="284"/>
        </w:tabs>
        <w:jc w:val="both"/>
        <w:rPr>
          <w:rFonts w:ascii="Arial" w:eastAsia="Calibri" w:hAnsi="Arial" w:cs="Arial"/>
          <w:sz w:val="22"/>
          <w:szCs w:val="22"/>
        </w:rPr>
      </w:pPr>
      <w:r w:rsidRPr="000E6CF0">
        <w:rPr>
          <w:rFonts w:ascii="Arial" w:eastAsia="Calibri" w:hAnsi="Arial" w:cs="Arial"/>
          <w:sz w:val="22"/>
          <w:szCs w:val="22"/>
        </w:rPr>
        <w:t xml:space="preserve">obec svoj zámer na prenájom nehnuteľného majetku obce z dôvodu hodného zreteľa a na uzatvorenie nájomnej zmluvy   zverejní   v súlade s § 9a ods. 9 písm. c) zákona číslo 138/1991 Zb. o majetku obcí v znení neskorších predpisov, </w:t>
      </w:r>
    </w:p>
    <w:p w:rsidR="00144F04" w:rsidRPr="000E6CF0" w:rsidRDefault="00144F04" w:rsidP="000E6CF0">
      <w:pPr>
        <w:pStyle w:val="Odsekzoznamu"/>
        <w:numPr>
          <w:ilvl w:val="0"/>
          <w:numId w:val="45"/>
        </w:numPr>
        <w:tabs>
          <w:tab w:val="left" w:pos="284"/>
        </w:tabs>
        <w:jc w:val="both"/>
        <w:rPr>
          <w:rFonts w:ascii="Arial" w:eastAsia="Calibri" w:hAnsi="Arial" w:cs="Arial"/>
          <w:b/>
          <w:bCs/>
        </w:rPr>
      </w:pPr>
      <w:r w:rsidRPr="000E6CF0">
        <w:rPr>
          <w:rFonts w:ascii="Arial" w:eastAsia="Calibri" w:hAnsi="Arial" w:cs="Arial"/>
          <w:b/>
          <w:bCs/>
        </w:rPr>
        <w:t xml:space="preserve">žiada starostu </w:t>
      </w:r>
      <w:r w:rsidRPr="000E6CF0">
        <w:rPr>
          <w:rFonts w:ascii="Arial" w:eastAsia="Calibri" w:hAnsi="Arial" w:cs="Arial"/>
          <w:b/>
        </w:rPr>
        <w:t>obce</w:t>
      </w:r>
    </w:p>
    <w:p w:rsidR="00144F04" w:rsidRDefault="00144F04" w:rsidP="00144F04">
      <w:pPr>
        <w:numPr>
          <w:ilvl w:val="0"/>
          <w:numId w:val="27"/>
        </w:numPr>
        <w:spacing w:after="0" w:line="240" w:lineRule="auto"/>
        <w:ind w:left="284" w:firstLine="425"/>
        <w:rPr>
          <w:rFonts w:ascii="Arial" w:eastAsia="Calibri" w:hAnsi="Arial" w:cs="Arial"/>
        </w:rPr>
      </w:pPr>
      <w:r>
        <w:rPr>
          <w:rFonts w:ascii="Arial" w:eastAsia="Calibri" w:hAnsi="Arial" w:cs="Arial"/>
        </w:rPr>
        <w:t>zabezpečiť zverejnenie zámeru podľa bodu D/ tohto uznesenia,</w:t>
      </w:r>
    </w:p>
    <w:p w:rsidR="00144F04" w:rsidRDefault="00144F04" w:rsidP="00144F04">
      <w:pPr>
        <w:spacing w:after="0" w:line="240" w:lineRule="auto"/>
        <w:ind w:left="2868"/>
        <w:jc w:val="right"/>
        <w:rPr>
          <w:rFonts w:ascii="Arial" w:eastAsia="Calibri" w:hAnsi="Arial" w:cs="Arial"/>
        </w:rPr>
      </w:pPr>
      <w:r>
        <w:rPr>
          <w:rFonts w:ascii="Arial" w:eastAsia="Calibri" w:hAnsi="Arial" w:cs="Arial"/>
        </w:rPr>
        <w:t>Termín: do 15 dní od schválenia uznesenia</w:t>
      </w:r>
    </w:p>
    <w:p w:rsidR="00144F04" w:rsidRDefault="00144F04" w:rsidP="00144F04">
      <w:pPr>
        <w:numPr>
          <w:ilvl w:val="0"/>
          <w:numId w:val="27"/>
        </w:numPr>
        <w:tabs>
          <w:tab w:val="num" w:pos="720"/>
        </w:tabs>
        <w:spacing w:after="0" w:line="240" w:lineRule="auto"/>
        <w:ind w:left="1134"/>
        <w:jc w:val="both"/>
        <w:rPr>
          <w:rFonts w:ascii="Arial" w:eastAsia="Calibri" w:hAnsi="Arial" w:cs="Arial"/>
        </w:rPr>
      </w:pPr>
      <w:r>
        <w:rPr>
          <w:rFonts w:ascii="Arial" w:eastAsia="Calibri" w:hAnsi="Arial" w:cs="Arial"/>
        </w:rPr>
        <w:t>predložiť na schválenie návrh na uzatvorenie nájomnej zmluvy, v prípade splnenia podmienok, na zasadnutie obecného zastupiteľstva.</w:t>
      </w:r>
    </w:p>
    <w:p w:rsidR="00144F04" w:rsidRDefault="00144F04" w:rsidP="00144F04">
      <w:pPr>
        <w:spacing w:after="0" w:line="240" w:lineRule="auto"/>
        <w:ind w:left="348"/>
        <w:jc w:val="right"/>
        <w:rPr>
          <w:rFonts w:ascii="Arial" w:eastAsia="Calibri" w:hAnsi="Arial" w:cs="Arial"/>
        </w:rPr>
      </w:pPr>
      <w:r>
        <w:rPr>
          <w:rFonts w:ascii="Arial" w:eastAsia="Calibri" w:hAnsi="Arial" w:cs="Arial"/>
        </w:rPr>
        <w:t xml:space="preserve">Termín: nasledujúce zasadnutie obecného zastupiteľstva </w:t>
      </w:r>
    </w:p>
    <w:p w:rsidR="00144F04" w:rsidRDefault="00144F04" w:rsidP="00144F04">
      <w:pPr>
        <w:spacing w:after="0" w:line="240" w:lineRule="auto"/>
        <w:ind w:left="348"/>
        <w:jc w:val="right"/>
        <w:rPr>
          <w:rFonts w:ascii="Arial" w:eastAsia="Calibri" w:hAnsi="Arial" w:cs="Arial"/>
        </w:rPr>
      </w:pPr>
      <w:r>
        <w:rPr>
          <w:rFonts w:ascii="Arial" w:eastAsia="Calibri" w:hAnsi="Arial" w:cs="Arial"/>
        </w:rPr>
        <w:t>po uplynutí lehoty po zverejnení zámeru</w:t>
      </w:r>
    </w:p>
    <w:p w:rsidR="000E6CF0" w:rsidRDefault="000E6CF0" w:rsidP="00144F04">
      <w:pPr>
        <w:spacing w:after="0" w:line="240" w:lineRule="auto"/>
        <w:ind w:left="348"/>
        <w:jc w:val="right"/>
        <w:rPr>
          <w:rFonts w:ascii="Arial" w:eastAsia="Calibri" w:hAnsi="Arial" w:cs="Arial"/>
        </w:rPr>
      </w:pPr>
    </w:p>
    <w:p w:rsidR="000E6CF0" w:rsidRDefault="000E6CF0" w:rsidP="00144F04">
      <w:pPr>
        <w:spacing w:after="0" w:line="240" w:lineRule="auto"/>
        <w:ind w:left="348"/>
        <w:jc w:val="right"/>
        <w:rPr>
          <w:rFonts w:ascii="Arial" w:eastAsia="Calibri" w:hAnsi="Arial" w:cs="Arial"/>
        </w:rPr>
      </w:pPr>
    </w:p>
    <w:p w:rsidR="000E6CF0" w:rsidRDefault="000E6CF0" w:rsidP="00144F04">
      <w:pPr>
        <w:spacing w:after="0" w:line="240" w:lineRule="auto"/>
        <w:ind w:left="348"/>
        <w:jc w:val="right"/>
        <w:rPr>
          <w:rFonts w:ascii="Arial" w:eastAsia="Calibri" w:hAnsi="Arial" w:cs="Arial"/>
        </w:rPr>
      </w:pPr>
    </w:p>
    <w:p w:rsidR="00144F04" w:rsidRPr="00144F04" w:rsidRDefault="00144F04" w:rsidP="00144F04">
      <w:pPr>
        <w:spacing w:after="0" w:line="240" w:lineRule="auto"/>
        <w:rPr>
          <w:rFonts w:ascii="Arial" w:eastAsia="Calibri" w:hAnsi="Arial" w:cs="Arial"/>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0F4510" w:rsidRDefault="000F4510" w:rsidP="000F4510">
      <w:pPr>
        <w:pStyle w:val="Pta"/>
        <w:jc w:val="right"/>
        <w:rPr>
          <w:rFonts w:ascii="Arial" w:hAnsi="Arial" w:cs="Arial"/>
          <w:sz w:val="22"/>
          <w:szCs w:val="22"/>
        </w:rPr>
      </w:pPr>
      <w:r>
        <w:rPr>
          <w:rFonts w:ascii="Arial" w:hAnsi="Arial" w:cs="Arial"/>
          <w:sz w:val="22"/>
          <w:szCs w:val="22"/>
        </w:rPr>
        <w:t>Uznesenie podpísané starostom dňa 22.03.2023.</w:t>
      </w:r>
    </w:p>
    <w:p w:rsidR="000F4510" w:rsidRDefault="000F4510"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hAnsi="Arial" w:cs="Arial"/>
          <w:b/>
          <w:caps/>
        </w:rPr>
      </w:pPr>
      <w:r>
        <w:rPr>
          <w:rFonts w:ascii="Arial" w:hAnsi="Arial" w:cs="Arial"/>
          <w:b/>
          <w:caps/>
        </w:rPr>
        <w:t>UzneseniE z 5. Zasadnutia Obecného zastupiteľstva v Chotíne</w:t>
      </w:r>
    </w:p>
    <w:p w:rsidR="00144F04" w:rsidRP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eastAsia="Arial Unicode MS" w:hAnsi="Arial" w:cs="Arial"/>
          <w:b/>
        </w:rPr>
      </w:pPr>
      <w:r>
        <w:rPr>
          <w:rFonts w:ascii="Arial" w:hAnsi="Arial" w:cs="Arial"/>
          <w:b/>
        </w:rPr>
        <w:t>83/2023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bCs/>
          <w:lang w:eastAsia="sk-SK"/>
        </w:rPr>
      </w:pPr>
      <w:r>
        <w:rPr>
          <w:rFonts w:ascii="Arial" w:eastAsia="Calibri" w:hAnsi="Arial" w:cs="Arial"/>
          <w:b/>
        </w:rPr>
        <w:t>k žiadosti o prenájom nehnuteľného majetku obce Chotín</w:t>
      </w:r>
    </w:p>
    <w:p w:rsidR="00144F04" w:rsidRDefault="00144F04" w:rsidP="00144F04">
      <w:pPr>
        <w:spacing w:after="0" w:line="240" w:lineRule="auto"/>
        <w:jc w:val="center"/>
        <w:rPr>
          <w:rFonts w:ascii="Arial" w:eastAsia="Calibri" w:hAnsi="Arial" w:cs="Arial"/>
          <w:kern w:val="2"/>
          <w:highlight w:val="yellow"/>
          <w:lang w:eastAsia="ar-SA"/>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144F04">
      <w:pPr>
        <w:numPr>
          <w:ilvl w:val="0"/>
          <w:numId w:val="28"/>
        </w:numPr>
        <w:spacing w:after="0" w:line="240" w:lineRule="auto"/>
        <w:ind w:left="284" w:hanging="284"/>
        <w:contextualSpacing/>
        <w:jc w:val="both"/>
        <w:rPr>
          <w:rFonts w:ascii="Arial" w:eastAsia="Calibri" w:hAnsi="Arial" w:cs="Arial"/>
          <w:b/>
        </w:rPr>
      </w:pPr>
      <w:r>
        <w:rPr>
          <w:rFonts w:ascii="Arial" w:eastAsia="Calibri" w:hAnsi="Arial" w:cs="Arial"/>
          <w:b/>
        </w:rPr>
        <w:t xml:space="preserve">berie na vedomie </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žiadosť žiadateľa</w:t>
      </w:r>
      <w:r>
        <w:rPr>
          <w:rFonts w:ascii="Arial" w:eastAsia="Arial" w:hAnsi="Arial" w:cs="Arial"/>
        </w:rPr>
        <w:t xml:space="preserve"> Tünde Szabó, trvalý pobyt </w:t>
      </w:r>
      <w:r>
        <w:rPr>
          <w:rFonts w:ascii="Arial" w:eastAsia="Calibri" w:hAnsi="Arial" w:cs="Arial"/>
        </w:rPr>
        <w:t xml:space="preserve"> 946 31 Chotín 169, samostatne hospodáriaci roľník (SHR), IČO 42210143, o ďalší prenájom časti </w:t>
      </w:r>
      <w:proofErr w:type="spellStart"/>
      <w:r>
        <w:rPr>
          <w:rFonts w:ascii="Arial" w:eastAsia="Calibri" w:hAnsi="Arial" w:cs="Arial"/>
        </w:rPr>
        <w:t>p.č</w:t>
      </w:r>
      <w:proofErr w:type="spellEnd"/>
      <w:r>
        <w:rPr>
          <w:rFonts w:ascii="Arial" w:eastAsia="Calibri" w:hAnsi="Arial" w:cs="Arial"/>
        </w:rPr>
        <w:t>. 5122 a 6807 vedených na LV č. 3748 v </w:t>
      </w:r>
      <w:proofErr w:type="spellStart"/>
      <w:r>
        <w:rPr>
          <w:rFonts w:ascii="Arial" w:eastAsia="Calibri" w:hAnsi="Arial" w:cs="Arial"/>
        </w:rPr>
        <w:t>k.ú</w:t>
      </w:r>
      <w:proofErr w:type="spellEnd"/>
      <w:r>
        <w:rPr>
          <w:rFonts w:ascii="Arial" w:eastAsia="Calibri" w:hAnsi="Arial" w:cs="Arial"/>
        </w:rPr>
        <w:t>. Chotín podľa nájomnej zmluvy, uzatvorenej 27.07.2015,</w:t>
      </w:r>
    </w:p>
    <w:p w:rsidR="00144F04" w:rsidRDefault="00144F04" w:rsidP="00144F04">
      <w:pPr>
        <w:pStyle w:val="Odsekzoznamu"/>
        <w:numPr>
          <w:ilvl w:val="0"/>
          <w:numId w:val="28"/>
        </w:numPr>
        <w:tabs>
          <w:tab w:val="num" w:pos="426"/>
        </w:tabs>
        <w:ind w:hanging="720"/>
        <w:jc w:val="both"/>
        <w:rPr>
          <w:rFonts w:ascii="Arial" w:eastAsia="Calibri" w:hAnsi="Arial" w:cs="Arial"/>
          <w:b/>
          <w:sz w:val="22"/>
          <w:szCs w:val="22"/>
        </w:rPr>
      </w:pPr>
      <w:r>
        <w:rPr>
          <w:rFonts w:ascii="Arial" w:eastAsia="Calibri" w:hAnsi="Arial" w:cs="Arial"/>
          <w:b/>
          <w:sz w:val="22"/>
          <w:szCs w:val="22"/>
        </w:rPr>
        <w:t>konštatuje, že</w:t>
      </w:r>
    </w:p>
    <w:p w:rsidR="00144F04" w:rsidRDefault="00144F04" w:rsidP="00144F04">
      <w:pPr>
        <w:spacing w:after="0" w:line="240" w:lineRule="auto"/>
        <w:ind w:left="360"/>
        <w:jc w:val="both"/>
        <w:rPr>
          <w:rFonts w:ascii="Arial" w:eastAsia="Calibri" w:hAnsi="Arial" w:cs="Arial"/>
        </w:rPr>
      </w:pPr>
      <w:r>
        <w:rPr>
          <w:rFonts w:ascii="Arial" w:hAnsi="Arial" w:cs="Arial"/>
          <w:lang w:eastAsia="cs-CZ"/>
        </w:rPr>
        <w:t xml:space="preserve">žiadateľ </w:t>
      </w:r>
      <w:r>
        <w:rPr>
          <w:rFonts w:ascii="Arial" w:eastAsia="Arial" w:hAnsi="Arial" w:cs="Arial"/>
        </w:rPr>
        <w:t xml:space="preserve">Tünde Szabó, trvalý pobyt </w:t>
      </w:r>
      <w:r>
        <w:rPr>
          <w:rFonts w:ascii="Arial" w:eastAsia="Calibri" w:hAnsi="Arial" w:cs="Arial"/>
        </w:rPr>
        <w:t xml:space="preserve"> 946 31 Chotín 169, samostatne hospodáriaci roľník (SHR), IČO 42210143, zapísaný do registra vedeného obcou Chotín, pod číslom 141/2012,</w:t>
      </w:r>
    </w:p>
    <w:p w:rsidR="00DD0318" w:rsidRPr="00DD0318" w:rsidRDefault="00DD0318" w:rsidP="00DD0318">
      <w:pPr>
        <w:pStyle w:val="Odsekzoznamu"/>
        <w:numPr>
          <w:ilvl w:val="0"/>
          <w:numId w:val="24"/>
        </w:numPr>
        <w:jc w:val="both"/>
        <w:rPr>
          <w:rFonts w:ascii="Arial" w:eastAsia="Calibri" w:hAnsi="Arial" w:cs="Arial"/>
          <w:sz w:val="22"/>
          <w:szCs w:val="22"/>
        </w:rPr>
      </w:pPr>
      <w:r w:rsidRPr="00DD0318">
        <w:rPr>
          <w:rFonts w:ascii="Arial" w:hAnsi="Arial" w:cs="Arial"/>
          <w:sz w:val="22"/>
          <w:szCs w:val="22"/>
          <w:lang w:eastAsia="cs-CZ"/>
        </w:rPr>
        <w:t xml:space="preserve">na základe nájomnej zmluvy uzatvorenej dňa 30.07.2020 na obdobie od 01.08.2020 do  31.09.2023 (ďalej aj ako „predchádzajúca nájomná zmluva“), užíva i v súčasnosti  žiadaný nehnuteľným majetok obce Chotín, </w:t>
      </w:r>
      <w:r w:rsidRPr="00DD0318">
        <w:rPr>
          <w:rFonts w:ascii="Arial" w:eastAsia="Calibri" w:hAnsi="Arial" w:cs="Arial"/>
          <w:sz w:val="22"/>
          <w:szCs w:val="22"/>
        </w:rPr>
        <w:t>časti parciel vedených v </w:t>
      </w:r>
      <w:proofErr w:type="spellStart"/>
      <w:r w:rsidRPr="00DD0318">
        <w:rPr>
          <w:rFonts w:ascii="Arial" w:eastAsia="Calibri" w:hAnsi="Arial" w:cs="Arial"/>
          <w:sz w:val="22"/>
          <w:szCs w:val="22"/>
        </w:rPr>
        <w:t>k.ú</w:t>
      </w:r>
      <w:proofErr w:type="spellEnd"/>
      <w:r w:rsidRPr="00DD0318">
        <w:rPr>
          <w:rFonts w:ascii="Arial" w:eastAsia="Calibri" w:hAnsi="Arial" w:cs="Arial"/>
          <w:sz w:val="22"/>
          <w:szCs w:val="22"/>
        </w:rPr>
        <w:t>. Chotín zapísaných  na LV č. 3748 v </w:t>
      </w:r>
      <w:proofErr w:type="spellStart"/>
      <w:r w:rsidRPr="00DD0318">
        <w:rPr>
          <w:rFonts w:ascii="Arial" w:eastAsia="Calibri" w:hAnsi="Arial" w:cs="Arial"/>
          <w:sz w:val="22"/>
          <w:szCs w:val="22"/>
        </w:rPr>
        <w:t>k.ú</w:t>
      </w:r>
      <w:proofErr w:type="spellEnd"/>
      <w:r w:rsidRPr="00DD0318">
        <w:rPr>
          <w:rFonts w:ascii="Arial" w:eastAsia="Calibri" w:hAnsi="Arial" w:cs="Arial"/>
          <w:sz w:val="22"/>
          <w:szCs w:val="22"/>
        </w:rPr>
        <w:t>. Chotín:</w:t>
      </w:r>
    </w:p>
    <w:p w:rsidR="00144F04" w:rsidRDefault="00144F04" w:rsidP="00144F04">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5122, zastavaná plochy a nádvorie o výmere 2040 m2,</w:t>
      </w:r>
    </w:p>
    <w:p w:rsidR="00144F04" w:rsidRDefault="00144F04" w:rsidP="00144F04">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6807, zastavaná plochy a nádvorie o výmere 3803 m2,</w:t>
      </w:r>
    </w:p>
    <w:p w:rsidR="00144F04" w:rsidRDefault="00144F04" w:rsidP="00144F04">
      <w:pPr>
        <w:pStyle w:val="Odsekzoznamu"/>
        <w:jc w:val="both"/>
        <w:rPr>
          <w:rFonts w:ascii="Arial" w:eastAsia="Calibri" w:hAnsi="Arial" w:cs="Arial"/>
          <w:sz w:val="22"/>
          <w:szCs w:val="22"/>
        </w:rPr>
      </w:pPr>
      <w:r>
        <w:rPr>
          <w:rFonts w:ascii="Arial" w:eastAsia="Calibri" w:hAnsi="Arial" w:cs="Arial"/>
          <w:sz w:val="22"/>
          <w:szCs w:val="22"/>
        </w:rPr>
        <w:t>spolu 0,5843 ha</w:t>
      </w:r>
    </w:p>
    <w:p w:rsidR="00144F04" w:rsidRDefault="00144F04" w:rsidP="00144F04">
      <w:pPr>
        <w:spacing w:after="0" w:line="240" w:lineRule="auto"/>
        <w:ind w:left="360"/>
        <w:jc w:val="both"/>
        <w:rPr>
          <w:rFonts w:ascii="Arial" w:hAnsi="Arial" w:cs="Arial"/>
          <w:lang w:eastAsia="cs-CZ"/>
        </w:rPr>
      </w:pPr>
      <w:r>
        <w:rPr>
          <w:rFonts w:ascii="Arial" w:hAnsi="Arial" w:cs="Arial"/>
          <w:lang w:eastAsia="cs-CZ"/>
        </w:rPr>
        <w:t>vo vlastníctve obce Chotín v podiele  1/1 k celku, na ktorých sa nachádzajú poľné cesty a prístupové cesty, podľa situačného výkresu-mapy, ktorý/á tvorí prílohu tejto nájomnej zmluvy,</w:t>
      </w:r>
    </w:p>
    <w:p w:rsidR="00144F04" w:rsidRDefault="00144F04" w:rsidP="00144F04">
      <w:pPr>
        <w:numPr>
          <w:ilvl w:val="0"/>
          <w:numId w:val="28"/>
        </w:numPr>
        <w:tabs>
          <w:tab w:val="num" w:pos="426"/>
        </w:tabs>
        <w:spacing w:after="0" w:line="240" w:lineRule="auto"/>
        <w:ind w:left="426" w:hanging="426"/>
        <w:contextualSpacing/>
        <w:jc w:val="both"/>
        <w:rPr>
          <w:rFonts w:ascii="Arial" w:eastAsia="Calibri" w:hAnsi="Arial" w:cs="Arial"/>
          <w:b/>
          <w:lang w:eastAsia="sk-SK"/>
        </w:rPr>
      </w:pPr>
      <w:r>
        <w:rPr>
          <w:rFonts w:ascii="Arial" w:eastAsia="Calibri" w:hAnsi="Arial" w:cs="Arial"/>
          <w:b/>
        </w:rPr>
        <w:t>berie na vedomie informáciu a schvaľuje, že</w:t>
      </w:r>
    </w:p>
    <w:p w:rsidR="00144F04" w:rsidRDefault="00144F04" w:rsidP="00144F04">
      <w:pPr>
        <w:spacing w:after="0" w:line="240" w:lineRule="auto"/>
        <w:ind w:left="360"/>
        <w:jc w:val="both"/>
        <w:rPr>
          <w:rFonts w:ascii="Arial" w:eastAsia="Calibri" w:hAnsi="Arial" w:cs="Arial"/>
          <w:lang w:eastAsia="ar-SA"/>
        </w:rPr>
      </w:pPr>
      <w:r>
        <w:rPr>
          <w:rFonts w:ascii="Arial" w:eastAsia="Calibri" w:hAnsi="Arial" w:cs="Arial"/>
        </w:rPr>
        <w:t xml:space="preserve">nehnuteľný majetok obce Chotín, </w:t>
      </w:r>
      <w:r>
        <w:rPr>
          <w:rFonts w:ascii="Arial" w:hAnsi="Arial" w:cs="Arial"/>
          <w:lang w:eastAsia="cs-CZ"/>
        </w:rPr>
        <w:t xml:space="preserve">o výmere 0,5843 ha </w:t>
      </w:r>
      <w:r>
        <w:rPr>
          <w:rFonts w:ascii="Arial" w:eastAsia="Calibri" w:hAnsi="Arial" w:cs="Arial"/>
        </w:rPr>
        <w:t>časti parciel vedených na LV č. 3748 v </w:t>
      </w:r>
      <w:proofErr w:type="spellStart"/>
      <w:r>
        <w:rPr>
          <w:rFonts w:ascii="Arial" w:eastAsia="Calibri" w:hAnsi="Arial" w:cs="Arial"/>
        </w:rPr>
        <w:t>k.ú</w:t>
      </w:r>
      <w:proofErr w:type="spellEnd"/>
      <w:r>
        <w:rPr>
          <w:rFonts w:ascii="Arial" w:eastAsia="Calibri" w:hAnsi="Arial" w:cs="Arial"/>
        </w:rPr>
        <w:t>. Chotín, vo vlastníctve obce Chotín:</w:t>
      </w:r>
    </w:p>
    <w:p w:rsidR="00144F04" w:rsidRDefault="00144F04" w:rsidP="00144F04">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5122, zastavaná plochy a nádvorie o výmere 2040 m2,</w:t>
      </w:r>
    </w:p>
    <w:p w:rsidR="00144F04" w:rsidRDefault="00144F04" w:rsidP="00144F04">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6807, zastavaná plochy a nádvorie o výmere 3803 m2,</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spolu o výmere 0,5843 ha, vo vlastníctve obce Chotín v podiele 1/1 k celku</w:t>
      </w:r>
      <w:r>
        <w:rPr>
          <w:rFonts w:ascii="Arial" w:hAnsi="Arial" w:cs="Arial"/>
          <w:lang w:eastAsia="cs-CZ"/>
        </w:rPr>
        <w:t>,</w:t>
      </w:r>
      <w:r>
        <w:rPr>
          <w:rFonts w:ascii="Arial" w:eastAsia="Calibri" w:hAnsi="Arial" w:cs="Arial"/>
        </w:rPr>
        <w:t xml:space="preserve"> na ktorých sa nachádzajú poľné cesty a prístupové cesty, podľa situačného výkresu - mapy ktorý/á tvorí prílohu uznesenia,</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je prebytočný majetok obce, ktorý majetok, obec ani obcou založené alebo zriadené právnické osoby  trvale nepotrebujú na plnenie svojich úloh,</w:t>
      </w:r>
    </w:p>
    <w:p w:rsidR="00144F04" w:rsidRDefault="00144F04" w:rsidP="00144F04">
      <w:pPr>
        <w:pStyle w:val="Odsekzoznamu"/>
        <w:numPr>
          <w:ilvl w:val="0"/>
          <w:numId w:val="28"/>
        </w:numPr>
        <w:tabs>
          <w:tab w:val="num" w:pos="426"/>
        </w:tabs>
        <w:ind w:left="426" w:hanging="426"/>
        <w:rPr>
          <w:rFonts w:ascii="Arial" w:eastAsia="Calibri" w:hAnsi="Arial" w:cs="Arial"/>
          <w:b/>
          <w:bCs/>
          <w:sz w:val="22"/>
          <w:szCs w:val="22"/>
        </w:rPr>
      </w:pPr>
      <w:r>
        <w:rPr>
          <w:rFonts w:ascii="Arial" w:eastAsia="Calibri" w:hAnsi="Arial" w:cs="Arial"/>
          <w:b/>
          <w:bCs/>
          <w:sz w:val="22"/>
          <w:szCs w:val="22"/>
        </w:rPr>
        <w:t>schvaľuje</w:t>
      </w:r>
    </w:p>
    <w:p w:rsidR="00144F04" w:rsidRDefault="00144F04" w:rsidP="00144F04">
      <w:pPr>
        <w:spacing w:after="0" w:line="240" w:lineRule="auto"/>
        <w:ind w:left="360"/>
        <w:jc w:val="both"/>
        <w:rPr>
          <w:rFonts w:ascii="Arial" w:hAnsi="Arial" w:cs="Arial"/>
        </w:rPr>
      </w:pPr>
      <w:r>
        <w:rPr>
          <w:rFonts w:ascii="Arial" w:eastAsia="Calibri" w:hAnsi="Arial" w:cs="Arial"/>
          <w:b/>
        </w:rPr>
        <w:t>zámer na prenájom</w:t>
      </w:r>
      <w:r>
        <w:rPr>
          <w:rFonts w:ascii="Arial" w:eastAsia="Calibri" w:hAnsi="Arial" w:cs="Arial"/>
        </w:rPr>
        <w:t xml:space="preserve"> nehnuteľného majetku obce</w:t>
      </w:r>
      <w:r>
        <w:rPr>
          <w:rFonts w:ascii="Arial" w:eastAsia="Calibri" w:hAnsi="Arial" w:cs="Arial"/>
          <w:b/>
        </w:rPr>
        <w:t xml:space="preserve"> </w:t>
      </w:r>
      <w:r>
        <w:rPr>
          <w:rFonts w:ascii="Arial" w:eastAsia="Calibri" w:hAnsi="Arial" w:cs="Arial"/>
        </w:rPr>
        <w:t xml:space="preserve">a na uzatvorenie nájomnej zmluvy z dôvodu hodného osobitného zreteľa, podľa § 9a ods.9 písm. c) </w:t>
      </w:r>
      <w:r>
        <w:rPr>
          <w:rFonts w:ascii="Arial" w:hAnsi="Arial" w:cs="Arial"/>
        </w:rPr>
        <w:t xml:space="preserve">zákona č. 138/1991 Zb. o majetku obcí v znení neskorších predpisov, </w:t>
      </w:r>
    </w:p>
    <w:p w:rsidR="00144F04" w:rsidRDefault="00144F04" w:rsidP="00144F04">
      <w:pPr>
        <w:spacing w:after="0" w:line="240" w:lineRule="auto"/>
        <w:ind w:left="360"/>
        <w:jc w:val="both"/>
        <w:rPr>
          <w:rFonts w:ascii="Arial" w:eastAsia="Calibri" w:hAnsi="Arial" w:cs="Arial"/>
        </w:rPr>
      </w:pPr>
      <w:r>
        <w:rPr>
          <w:rFonts w:ascii="Arial" w:hAnsi="Arial" w:cs="Arial"/>
          <w:lang w:eastAsia="cs-CZ"/>
        </w:rPr>
        <w:t xml:space="preserve">pre žiadateľa </w:t>
      </w:r>
      <w:r>
        <w:rPr>
          <w:rFonts w:ascii="Arial" w:eastAsia="Arial" w:hAnsi="Arial" w:cs="Arial"/>
        </w:rPr>
        <w:t xml:space="preserve">Tünde Szabó trvalý pobyt </w:t>
      </w:r>
      <w:r>
        <w:rPr>
          <w:rFonts w:ascii="Arial" w:eastAsia="Calibri" w:hAnsi="Arial" w:cs="Arial"/>
        </w:rPr>
        <w:t xml:space="preserve"> 946 31 Chotín 169, samostatne hospodáriaci roľník (SHR), IČO 42210143, zapísaný do registra vedeného obcou Chotín pod číslom 141/2012, </w:t>
      </w:r>
    </w:p>
    <w:p w:rsidR="00144F04" w:rsidRDefault="00144F04" w:rsidP="00144F04">
      <w:pPr>
        <w:spacing w:after="0" w:line="240" w:lineRule="auto"/>
        <w:jc w:val="both"/>
        <w:rPr>
          <w:rFonts w:ascii="Arial" w:eastAsia="Times New Roman" w:hAnsi="Arial" w:cs="Arial"/>
          <w:bCs/>
        </w:rPr>
      </w:pPr>
      <w:r>
        <w:rPr>
          <w:rFonts w:ascii="Arial" w:eastAsia="Calibri" w:hAnsi="Arial" w:cs="Arial"/>
        </w:rPr>
        <w:t xml:space="preserve">      o nájme </w:t>
      </w:r>
      <w:r>
        <w:rPr>
          <w:rFonts w:ascii="Arial" w:hAnsi="Arial" w:cs="Arial"/>
          <w:bCs/>
        </w:rPr>
        <w:t>nehnuteľností vo vlastníctve obce Chotín, vedených na LV č.. 3748 v </w:t>
      </w:r>
      <w:proofErr w:type="spellStart"/>
      <w:r>
        <w:rPr>
          <w:rFonts w:ascii="Arial" w:hAnsi="Arial" w:cs="Arial"/>
          <w:bCs/>
        </w:rPr>
        <w:t>k.ú</w:t>
      </w:r>
      <w:proofErr w:type="spellEnd"/>
      <w:r>
        <w:rPr>
          <w:rFonts w:ascii="Arial" w:hAnsi="Arial" w:cs="Arial"/>
          <w:bCs/>
        </w:rPr>
        <w:t xml:space="preserve">. Chotín </w:t>
      </w:r>
    </w:p>
    <w:p w:rsidR="00144F04" w:rsidRDefault="00144F04" w:rsidP="00144F04">
      <w:pPr>
        <w:spacing w:after="0" w:line="240" w:lineRule="auto"/>
        <w:jc w:val="both"/>
        <w:rPr>
          <w:rFonts w:ascii="Arial" w:eastAsia="Calibri" w:hAnsi="Arial" w:cs="Arial"/>
          <w:highlight w:val="yellow"/>
        </w:rPr>
      </w:pPr>
      <w:r>
        <w:rPr>
          <w:rFonts w:ascii="Arial" w:hAnsi="Arial" w:cs="Arial"/>
          <w:bCs/>
        </w:rPr>
        <w:t xml:space="preserve">      ako:</w:t>
      </w:r>
    </w:p>
    <w:p w:rsidR="00144F04" w:rsidRDefault="00144F04" w:rsidP="00144F04">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xml:space="preserve">. 5122, zastavaná plochy a nádvorie, o výmere 2040 m2, </w:t>
      </w:r>
    </w:p>
    <w:p w:rsidR="00144F04" w:rsidRDefault="00144F04" w:rsidP="00144F04">
      <w:pPr>
        <w:pStyle w:val="Odsekzoznamu"/>
        <w:numPr>
          <w:ilvl w:val="0"/>
          <w:numId w:val="24"/>
        </w:numPr>
        <w:jc w:val="both"/>
        <w:rPr>
          <w:rFonts w:ascii="Arial" w:eastAsia="Calibri" w:hAnsi="Arial" w:cs="Arial"/>
          <w:sz w:val="22"/>
          <w:szCs w:val="22"/>
        </w:rPr>
      </w:pPr>
      <w:proofErr w:type="spellStart"/>
      <w:r>
        <w:rPr>
          <w:rFonts w:ascii="Arial" w:eastAsia="Calibri" w:hAnsi="Arial" w:cs="Arial"/>
          <w:sz w:val="22"/>
          <w:szCs w:val="22"/>
        </w:rPr>
        <w:t>p.č</w:t>
      </w:r>
      <w:proofErr w:type="spellEnd"/>
      <w:r>
        <w:rPr>
          <w:rFonts w:ascii="Arial" w:eastAsia="Calibri" w:hAnsi="Arial" w:cs="Arial"/>
          <w:sz w:val="22"/>
          <w:szCs w:val="22"/>
        </w:rPr>
        <w:t>. 6807, zastavaná plochy a nádvorie, o výmere 3803 m2,</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spolu o výmere 0,5843 ha vo vlastníctve obce Chotín v podiele 1/1 k celku</w:t>
      </w:r>
      <w:r>
        <w:rPr>
          <w:rFonts w:ascii="Arial" w:hAnsi="Arial" w:cs="Arial"/>
        </w:rPr>
        <w:t>,</w:t>
      </w:r>
      <w:r>
        <w:rPr>
          <w:rFonts w:ascii="Arial" w:hAnsi="Arial" w:cs="Arial"/>
          <w:lang w:eastAsia="cs-CZ"/>
        </w:rPr>
        <w:t xml:space="preserve"> na ktorých sa nachádzajú poľné cesty a prístupové cesty, </w:t>
      </w:r>
      <w:r>
        <w:rPr>
          <w:rFonts w:ascii="Arial" w:eastAsia="Calibri" w:hAnsi="Arial" w:cs="Arial"/>
        </w:rPr>
        <w:t>podľa situačného výkresu – mapy, ktorý(á) tvorí prílohu uznesenia,</w:t>
      </w:r>
    </w:p>
    <w:p w:rsidR="00144F04" w:rsidRDefault="00144F04" w:rsidP="00144F04">
      <w:pPr>
        <w:spacing w:after="0" w:line="240" w:lineRule="auto"/>
        <w:ind w:left="360"/>
        <w:jc w:val="both"/>
        <w:rPr>
          <w:rFonts w:ascii="Arial" w:eastAsia="Calibri" w:hAnsi="Arial" w:cs="Arial"/>
        </w:rPr>
      </w:pPr>
      <w:r>
        <w:rPr>
          <w:rFonts w:ascii="Arial" w:eastAsia="Calibri" w:hAnsi="Arial" w:cs="Arial"/>
        </w:rPr>
        <w:t>za nasledovných podmienok:</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eastAsia="Calibri" w:hAnsi="Arial" w:cs="Arial"/>
        </w:rPr>
        <w:t xml:space="preserve">nájomná zmluva bude uzatvorená v súlade s § 9a ods.9 písm. c) zákona č.138/1991 Zb. o majetku obcí v znení neskorších predpisov z dôvodu hodného osobitného zreteľa za účelom užívania a udržiavania prístupových ciest na </w:t>
      </w:r>
      <w:r>
        <w:rPr>
          <w:rFonts w:ascii="Arial" w:eastAsia="Calibri" w:hAnsi="Arial" w:cs="Arial"/>
        </w:rPr>
        <w:lastRenderedPageBreak/>
        <w:t xml:space="preserve">poľnohospodárske a iné pozemky, užívané žiadateľom za podmienok dohodnutých s ich vlastníkmi, v nadväznosti na nájomnú zmluvu </w:t>
      </w:r>
      <w:r>
        <w:rPr>
          <w:rFonts w:ascii="Arial" w:hAnsi="Arial" w:cs="Arial"/>
          <w:lang w:eastAsia="cs-CZ"/>
        </w:rPr>
        <w:t xml:space="preserve">uzatvorenú dňa 30.07.2020 na obdobie od 01.08.2020  do  31.09.2023 o užívaní </w:t>
      </w:r>
      <w:r>
        <w:rPr>
          <w:rFonts w:ascii="Arial" w:eastAsia="Calibri" w:hAnsi="Arial" w:cs="Arial"/>
        </w:rPr>
        <w:t>existujúcich a o vyhotovení a užívaní ďalších prístupových ciest na pozemky užívané žiadateľom n</w:t>
      </w:r>
      <w:r>
        <w:rPr>
          <w:rFonts w:ascii="Arial" w:hAnsi="Arial" w:cs="Arial"/>
          <w:lang w:eastAsia="cs-CZ"/>
        </w:rPr>
        <w:t xml:space="preserve">a základe tejto predchádzajúcej nájomnej zmluvy, </w:t>
      </w:r>
      <w:r>
        <w:rPr>
          <w:rFonts w:ascii="Arial" w:eastAsia="Calibri" w:hAnsi="Arial" w:cs="Arial"/>
        </w:rPr>
        <w:t>pričom obec ani obcou založené alebo zriadené právnické osoby uvedený nehnuteľný majetok obce trvale nepotrebujú na plnenie svojich úloh,</w:t>
      </w:r>
    </w:p>
    <w:p w:rsidR="00144F04" w:rsidRDefault="00144F04" w:rsidP="00144F04">
      <w:pPr>
        <w:numPr>
          <w:ilvl w:val="0"/>
          <w:numId w:val="13"/>
        </w:numPr>
        <w:tabs>
          <w:tab w:val="left" w:pos="284"/>
        </w:tabs>
        <w:spacing w:after="0" w:line="240" w:lineRule="auto"/>
        <w:jc w:val="both"/>
        <w:rPr>
          <w:rFonts w:ascii="Arial" w:eastAsia="Times New Roman" w:hAnsi="Arial" w:cs="Arial"/>
        </w:rPr>
      </w:pPr>
      <w:r>
        <w:rPr>
          <w:rFonts w:ascii="Arial" w:hAnsi="Arial" w:cs="Arial"/>
        </w:rPr>
        <w:t>nájomca sa zaviaže predmet nájmu používať na stanovený účel, zabezpečiť čistotu, poriadok a údržbu predmetu nájmu na vlastné náklady,</w:t>
      </w:r>
    </w:p>
    <w:p w:rsidR="00144F04" w:rsidRDefault="00144F04" w:rsidP="00144F04">
      <w:pPr>
        <w:numPr>
          <w:ilvl w:val="0"/>
          <w:numId w:val="13"/>
        </w:numPr>
        <w:tabs>
          <w:tab w:val="left" w:pos="284"/>
        </w:tabs>
        <w:spacing w:after="0" w:line="240" w:lineRule="auto"/>
        <w:jc w:val="both"/>
        <w:rPr>
          <w:rFonts w:ascii="Arial" w:eastAsia="Arial Unicode MS" w:hAnsi="Arial" w:cs="Arial"/>
        </w:rPr>
      </w:pPr>
      <w:r>
        <w:rPr>
          <w:rFonts w:ascii="Arial" w:hAnsi="Arial" w:cs="Arial"/>
        </w:rPr>
        <w:t>prenajímateľ nezabezpečuje pre nájomcu žiadne služby spojené s nájmom,</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t xml:space="preserve">nájomca zodpovedá za dodržiavanie všeobecne platných právnych predpisov, záväzných zákonov a podmienok pre bezpečnostných a súvisiacich predpisov, vrátane protipožiarnej ochrany a zaviaže sa vykonať všetky potrebné opatrenia na predchádzanie vzniku požiaru alebo inej havárie, </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t>nájomca zabezpečí riadnu a sústavnú starostlivosť o predmet nájmu tak, aby nedošlo k ohrozeniu bezpečnosti a zdravia ľudí a činnosť nezasahovala nad mieru únosnosti ochrany životného prostredia, aby nemal negatívny vplyv na kvalitu života voľne žijúcich živočíchov a zveri, aby nezasahoval do práv a oprávnených záujmov majiteľom okolitých nehnuteľností,</w:t>
      </w:r>
    </w:p>
    <w:p w:rsidR="00144F04" w:rsidRDefault="00144F04" w:rsidP="00144F04">
      <w:pPr>
        <w:pStyle w:val="Odsekzoznamu"/>
        <w:numPr>
          <w:ilvl w:val="0"/>
          <w:numId w:val="13"/>
        </w:numPr>
        <w:tabs>
          <w:tab w:val="left" w:pos="284"/>
        </w:tabs>
        <w:jc w:val="both"/>
        <w:rPr>
          <w:rFonts w:ascii="Arial" w:hAnsi="Arial" w:cs="Arial"/>
          <w:sz w:val="22"/>
          <w:szCs w:val="22"/>
        </w:rPr>
      </w:pPr>
      <w:r>
        <w:rPr>
          <w:rFonts w:ascii="Arial" w:hAnsi="Arial" w:cs="Arial"/>
          <w:sz w:val="22"/>
          <w:szCs w:val="22"/>
        </w:rPr>
        <w:t>nájomca nie je oprávnený predmet nájmu dať do užívania tretej osobe bez predchádzajúceho písomného súhlasu prenajímateľa,</w:t>
      </w:r>
    </w:p>
    <w:p w:rsidR="00144F04" w:rsidRDefault="00144F04" w:rsidP="00144F04">
      <w:pPr>
        <w:numPr>
          <w:ilvl w:val="0"/>
          <w:numId w:val="13"/>
        </w:numPr>
        <w:tabs>
          <w:tab w:val="left" w:pos="284"/>
        </w:tabs>
        <w:spacing w:after="0" w:line="240" w:lineRule="auto"/>
        <w:jc w:val="both"/>
        <w:rPr>
          <w:rFonts w:ascii="Arial" w:hAnsi="Arial" w:cs="Arial"/>
        </w:rPr>
      </w:pPr>
      <w:r>
        <w:rPr>
          <w:rFonts w:ascii="Arial" w:hAnsi="Arial" w:cs="Arial"/>
        </w:rPr>
        <w:t>nájomné bude stanovené vo výške 140,-Eur/ha/rok, so splatnosťou do 31.3 príslušného kalendárneho mesiaca, prevodom na účet prenajímateľa, s tým, že v prípade omeškania s platením dohodnutého nájomného nájomca zaplatí prenajímateľovi úrok z omeškania vo výške 0,05 %z dlžného nájomného za každý omeškaný deň,</w:t>
      </w:r>
    </w:p>
    <w:p w:rsidR="00144F04" w:rsidRDefault="00144F04" w:rsidP="00144F04">
      <w:pPr>
        <w:pStyle w:val="Odsekzoznamu"/>
        <w:numPr>
          <w:ilvl w:val="0"/>
          <w:numId w:val="13"/>
        </w:numPr>
        <w:tabs>
          <w:tab w:val="left" w:pos="284"/>
        </w:tabs>
        <w:jc w:val="both"/>
        <w:rPr>
          <w:rFonts w:ascii="Arial" w:eastAsia="Calibri" w:hAnsi="Arial" w:cs="Arial"/>
          <w:i/>
          <w:sz w:val="22"/>
          <w:szCs w:val="22"/>
        </w:rPr>
      </w:pPr>
      <w:r>
        <w:rPr>
          <w:rFonts w:ascii="Arial" w:hAnsi="Arial" w:cs="Arial"/>
          <w:sz w:val="22"/>
          <w:szCs w:val="22"/>
        </w:rPr>
        <w:t>výška nájomného bude  dvojročne prehodnotená,</w:t>
      </w:r>
    </w:p>
    <w:p w:rsidR="00144F04" w:rsidRDefault="00144F04" w:rsidP="00144F04">
      <w:pPr>
        <w:numPr>
          <w:ilvl w:val="0"/>
          <w:numId w:val="13"/>
        </w:numPr>
        <w:tabs>
          <w:tab w:val="left" w:pos="284"/>
        </w:tabs>
        <w:spacing w:after="0" w:line="240" w:lineRule="auto"/>
        <w:jc w:val="both"/>
        <w:rPr>
          <w:rFonts w:ascii="Arial" w:eastAsia="Times New Roman" w:hAnsi="Arial" w:cs="Arial"/>
        </w:rPr>
      </w:pPr>
      <w:r>
        <w:rPr>
          <w:rFonts w:ascii="Arial" w:hAnsi="Arial" w:cs="Arial"/>
        </w:rPr>
        <w:t>nájomná zmluva bude uzatvorená na dobu určitú od 01.10.2023 do 30.09.2033 na dobu  10 rokov,</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eastAsia="Arial Unicode MS" w:hAnsi="Arial" w:cs="Arial"/>
        </w:rPr>
      </w:pPr>
      <w:r>
        <w:rPr>
          <w:rFonts w:ascii="Arial" w:hAnsi="Arial" w:cs="Arial"/>
        </w:rPr>
        <w:t xml:space="preserve">pred uplynutím dojednanej doby nájmu nájomný vzťah môže byť ukončený dohodou zmluvných alebo výpoveďou ktorejkoľvek zmluvnej strany v prípade opakovaných porušení dojednaných zmluvných podmienok v jednomesačnej výpovednej lehote, </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hAnsi="Arial" w:cs="Arial"/>
          <w:lang w:eastAsia="sk-SK"/>
        </w:rPr>
      </w:pPr>
      <w:r>
        <w:rPr>
          <w:rFonts w:ascii="Arial" w:hAnsi="Arial" w:cs="Arial"/>
        </w:rPr>
        <w:t>nájomca aj prenajímateľ môže od zmluvy odstúpiť z dôvodov uvedených v § 679 Občianskeho zákonníka,</w:t>
      </w:r>
    </w:p>
    <w:p w:rsidR="00144F04" w:rsidRDefault="00144F04" w:rsidP="00144F04">
      <w:pPr>
        <w:numPr>
          <w:ilvl w:val="0"/>
          <w:numId w:val="13"/>
        </w:numPr>
        <w:tabs>
          <w:tab w:val="left" w:pos="284"/>
        </w:tabs>
        <w:autoSpaceDE w:val="0"/>
        <w:autoSpaceDN w:val="0"/>
        <w:adjustRightInd w:val="0"/>
        <w:spacing w:after="0" w:line="240" w:lineRule="auto"/>
        <w:jc w:val="both"/>
        <w:rPr>
          <w:rFonts w:ascii="Arial" w:hAnsi="Arial" w:cs="Arial"/>
          <w:lang w:eastAsia="ar-SA"/>
        </w:rPr>
      </w:pPr>
      <w:r>
        <w:rPr>
          <w:rFonts w:ascii="Arial" w:hAnsi="Arial" w:cs="Arial"/>
        </w:rPr>
        <w:t>nájomca, po uplynutí doby nájmu prenajaté pozemky a ich časti kde boli ním v minulosti nájomcom umiestnené a vybudované poľné cesty resp. prístupové cesty v zmysle prechádzajúcej nájomnej zmluvy, uvedie do pôvodného stavu na vlastné náklady a v zmysle všeobecne záväzných pravidiel, nariadení, vyhlášok a predpisov SR, do 60 dní od skončenia nájmu a súhlasí s tým, že v prípade ak tak neurobí, uhradí prenajímateľovi všetky náklady, ktoré mu vzniknú s uvedením predmetu nájmu do pôvodného stavu a odstránením prípadných ďalších škôd, spôsobených činnosťou nájomcu na prenajatom pozemku,</w:t>
      </w:r>
    </w:p>
    <w:p w:rsidR="00144F04" w:rsidRDefault="00144F04" w:rsidP="00144F04">
      <w:pPr>
        <w:numPr>
          <w:ilvl w:val="0"/>
          <w:numId w:val="4"/>
        </w:numPr>
        <w:spacing w:after="0" w:line="240" w:lineRule="auto"/>
        <w:jc w:val="both"/>
        <w:rPr>
          <w:rFonts w:ascii="Arial" w:eastAsia="Calibri" w:hAnsi="Arial" w:cs="Arial"/>
        </w:rPr>
      </w:pPr>
      <w:r>
        <w:rPr>
          <w:rFonts w:ascii="Arial" w:eastAsia="Calibri" w:hAnsi="Arial" w:cs="Arial"/>
        </w:rPr>
        <w:t>obec svoj zámer na prenájom nehnuteľného majetku obce a na uzatvorenie nájomnej zmluvy z dôvodu hodného zreteľa a zverejní v súlade s § 9a ods. 9 písm. c) zákona NR SR číslo 138/1991 Zb. o majetku obcí v znení neskorších predpisov,</w:t>
      </w:r>
    </w:p>
    <w:p w:rsidR="00144F04" w:rsidRDefault="00144F04" w:rsidP="00144F04">
      <w:pPr>
        <w:numPr>
          <w:ilvl w:val="0"/>
          <w:numId w:val="28"/>
        </w:numPr>
        <w:spacing w:after="0" w:line="240" w:lineRule="auto"/>
        <w:rPr>
          <w:rFonts w:ascii="Arial" w:eastAsia="Calibri" w:hAnsi="Arial" w:cs="Arial"/>
          <w:b/>
          <w:bCs/>
        </w:rPr>
      </w:pPr>
      <w:r>
        <w:rPr>
          <w:rFonts w:ascii="Arial" w:eastAsia="Calibri" w:hAnsi="Arial" w:cs="Arial"/>
          <w:b/>
          <w:bCs/>
        </w:rPr>
        <w:t xml:space="preserve">žiada starostu </w:t>
      </w:r>
      <w:r>
        <w:rPr>
          <w:rFonts w:ascii="Arial" w:eastAsia="Calibri" w:hAnsi="Arial" w:cs="Arial"/>
          <w:b/>
        </w:rPr>
        <w:t>obce</w:t>
      </w:r>
    </w:p>
    <w:p w:rsidR="00144F04" w:rsidRDefault="00144F04" w:rsidP="00144F04">
      <w:pPr>
        <w:pStyle w:val="Odsekzoznamu"/>
        <w:numPr>
          <w:ilvl w:val="3"/>
          <w:numId w:val="28"/>
        </w:numPr>
        <w:ind w:left="993"/>
        <w:rPr>
          <w:rFonts w:ascii="Arial" w:eastAsia="Calibri" w:hAnsi="Arial" w:cs="Arial"/>
          <w:sz w:val="22"/>
          <w:szCs w:val="22"/>
        </w:rPr>
      </w:pPr>
      <w:r>
        <w:rPr>
          <w:rFonts w:ascii="Arial" w:eastAsia="Calibri" w:hAnsi="Arial" w:cs="Arial"/>
          <w:sz w:val="22"/>
          <w:szCs w:val="22"/>
        </w:rPr>
        <w:t>zabezpečiť zverejnenie zámeru podľa bodu D/ tohto uznesenia,</w:t>
      </w:r>
    </w:p>
    <w:p w:rsidR="00144F04" w:rsidRDefault="00144F04" w:rsidP="00144F04">
      <w:pPr>
        <w:spacing w:after="0" w:line="240" w:lineRule="auto"/>
        <w:ind w:left="2868"/>
        <w:jc w:val="right"/>
        <w:rPr>
          <w:rFonts w:ascii="Arial" w:eastAsia="Calibri" w:hAnsi="Arial" w:cs="Arial"/>
        </w:rPr>
      </w:pPr>
      <w:r>
        <w:rPr>
          <w:rFonts w:ascii="Arial" w:eastAsia="Calibri" w:hAnsi="Arial" w:cs="Arial"/>
        </w:rPr>
        <w:t>Termín: do 15 dní od schválenia uznesenia</w:t>
      </w:r>
    </w:p>
    <w:p w:rsidR="00144F04" w:rsidRDefault="00144F04" w:rsidP="00144F04">
      <w:pPr>
        <w:numPr>
          <w:ilvl w:val="3"/>
          <w:numId w:val="28"/>
        </w:numPr>
        <w:tabs>
          <w:tab w:val="num" w:pos="720"/>
        </w:tabs>
        <w:spacing w:after="0" w:line="240" w:lineRule="auto"/>
        <w:ind w:left="1068"/>
        <w:jc w:val="both"/>
        <w:rPr>
          <w:rFonts w:ascii="Arial" w:eastAsia="Calibri" w:hAnsi="Arial" w:cs="Arial"/>
        </w:rPr>
      </w:pPr>
      <w:r>
        <w:rPr>
          <w:rFonts w:ascii="Arial" w:eastAsia="Calibri" w:hAnsi="Arial" w:cs="Arial"/>
        </w:rPr>
        <w:t>predložiť na schválenie návrh na uzatvorenie nájomnej zmluvy na zasadnutie obecného zastupiteľstva.</w:t>
      </w:r>
    </w:p>
    <w:p w:rsidR="00144F04" w:rsidRDefault="00144F04" w:rsidP="00144F04">
      <w:pPr>
        <w:spacing w:after="0" w:line="240" w:lineRule="auto"/>
        <w:ind w:left="348"/>
        <w:jc w:val="right"/>
        <w:rPr>
          <w:rFonts w:ascii="Arial" w:eastAsia="Calibri" w:hAnsi="Arial" w:cs="Arial"/>
        </w:rPr>
      </w:pPr>
      <w:r>
        <w:rPr>
          <w:rFonts w:ascii="Arial" w:eastAsia="Calibri" w:hAnsi="Arial" w:cs="Arial"/>
        </w:rPr>
        <w:t>Termín: nasledujúce zasadnutie obecného zastupiteľstva</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lastRenderedPageBreak/>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0418A3" w:rsidRDefault="000418A3"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spacing w:after="0" w:line="240" w:lineRule="auto"/>
        <w:rPr>
          <w:rFonts w:ascii="Arial" w:eastAsia="Calibri" w:hAnsi="Arial" w:cs="Arial"/>
        </w:rPr>
      </w:pPr>
    </w:p>
    <w:p w:rsidR="00144F04" w:rsidRDefault="00144F04" w:rsidP="00144F04">
      <w:pPr>
        <w:spacing w:after="0" w:line="240" w:lineRule="auto"/>
        <w:jc w:val="center"/>
        <w:rPr>
          <w:rFonts w:ascii="Arial" w:eastAsia="Arial Unicode MS" w:hAnsi="Arial" w:cs="Arial"/>
          <w:b/>
          <w:lang w:eastAsia="ar-SA"/>
        </w:rPr>
      </w:pPr>
      <w:r>
        <w:rPr>
          <w:rFonts w:ascii="Arial" w:hAnsi="Arial" w:cs="Arial"/>
          <w:b/>
        </w:rPr>
        <w:t>84/2023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žiadosti o prenájom poľnohospodárskych pozemkov vo vlastníctve obce Chotín</w:t>
      </w:r>
    </w:p>
    <w:p w:rsidR="00144F04" w:rsidRDefault="00144F04" w:rsidP="00144F04">
      <w:pPr>
        <w:spacing w:after="0" w:line="240" w:lineRule="auto"/>
        <w:jc w:val="center"/>
        <w:rPr>
          <w:rFonts w:ascii="Arial" w:hAnsi="Arial" w:cs="Arial"/>
          <w:b/>
        </w:rPr>
      </w:pPr>
    </w:p>
    <w:p w:rsidR="00897373" w:rsidRPr="00340AAA" w:rsidRDefault="00897373" w:rsidP="00897373">
      <w:pPr>
        <w:spacing w:after="0" w:line="240" w:lineRule="auto"/>
        <w:rPr>
          <w:rFonts w:ascii="Arial" w:hAnsi="Arial" w:cs="Arial"/>
          <w:b/>
        </w:rPr>
      </w:pPr>
      <w:r w:rsidRPr="00340AAA">
        <w:rPr>
          <w:rFonts w:ascii="Arial" w:hAnsi="Arial" w:cs="Arial"/>
          <w:b/>
        </w:rPr>
        <w:t xml:space="preserve">Obecné zastupiteľstvo v Chotíne </w:t>
      </w:r>
      <w:r w:rsidRPr="00340AAA">
        <w:rPr>
          <w:rFonts w:ascii="Arial" w:hAnsi="Arial" w:cs="Arial"/>
          <w:b/>
          <w:bCs/>
          <w:color w:val="000000"/>
        </w:rPr>
        <w:t>na 5. zasadnutí dňa 17.05.2023</w:t>
      </w:r>
    </w:p>
    <w:p w:rsidR="00897373" w:rsidRPr="001F1BA2" w:rsidRDefault="00897373" w:rsidP="0082270A">
      <w:pPr>
        <w:pStyle w:val="Odsekzoznamu"/>
        <w:numPr>
          <w:ilvl w:val="0"/>
          <w:numId w:val="41"/>
        </w:numPr>
        <w:ind w:left="426"/>
        <w:jc w:val="both"/>
        <w:rPr>
          <w:rFonts w:ascii="Arial" w:hAnsi="Arial" w:cs="Arial"/>
          <w:b/>
          <w:sz w:val="22"/>
          <w:szCs w:val="22"/>
        </w:rPr>
      </w:pPr>
      <w:r w:rsidRPr="001F1BA2">
        <w:rPr>
          <w:rFonts w:ascii="Arial" w:hAnsi="Arial" w:cs="Arial"/>
          <w:b/>
          <w:sz w:val="22"/>
          <w:szCs w:val="22"/>
        </w:rPr>
        <w:t>berie na vedomie</w:t>
      </w:r>
    </w:p>
    <w:p w:rsidR="00897373" w:rsidRPr="001F1BA2" w:rsidRDefault="00897373" w:rsidP="00897373">
      <w:pPr>
        <w:pStyle w:val="Odsekzoznamu"/>
        <w:ind w:left="360"/>
        <w:jc w:val="both"/>
        <w:rPr>
          <w:rFonts w:ascii="Arial" w:hAnsi="Arial" w:cs="Arial"/>
          <w:sz w:val="22"/>
          <w:szCs w:val="22"/>
        </w:rPr>
      </w:pPr>
      <w:r>
        <w:rPr>
          <w:rFonts w:ascii="Arial" w:hAnsi="Arial" w:cs="Arial"/>
          <w:sz w:val="22"/>
          <w:szCs w:val="22"/>
        </w:rPr>
        <w:t xml:space="preserve">      </w:t>
      </w:r>
      <w:r w:rsidRPr="001F1BA2">
        <w:rPr>
          <w:rFonts w:ascii="Arial" w:hAnsi="Arial" w:cs="Arial"/>
          <w:sz w:val="22"/>
          <w:szCs w:val="22"/>
        </w:rPr>
        <w:t xml:space="preserve">žiadosť zo dňa 31.03.2023 žiadateľa Ondrej </w:t>
      </w:r>
      <w:proofErr w:type="spellStart"/>
      <w:r w:rsidRPr="001F1BA2">
        <w:rPr>
          <w:rFonts w:ascii="Arial" w:hAnsi="Arial" w:cs="Arial"/>
          <w:sz w:val="22"/>
          <w:szCs w:val="22"/>
        </w:rPr>
        <w:t>Szuh</w:t>
      </w:r>
      <w:proofErr w:type="spellEnd"/>
      <w:r w:rsidRPr="001F1BA2">
        <w:rPr>
          <w:rFonts w:ascii="Arial" w:hAnsi="Arial" w:cs="Arial"/>
          <w:sz w:val="22"/>
          <w:szCs w:val="22"/>
        </w:rPr>
        <w:t>, trvalý pobyt 946 31 Chotín 5188, SHR, IČO 51968126,</w:t>
      </w:r>
      <w:r w:rsidRPr="001F1BA2">
        <w:rPr>
          <w:rFonts w:ascii="Arial" w:eastAsia="Calibri" w:hAnsi="Arial" w:cs="Arial"/>
          <w:sz w:val="22"/>
          <w:szCs w:val="22"/>
        </w:rPr>
        <w:t xml:space="preserve"> zapísaný v registri SHR na Obecnom úrade v Chotíne pod číslom </w:t>
      </w:r>
      <w:r w:rsidRPr="001F1BA2">
        <w:rPr>
          <w:rFonts w:ascii="Arial" w:hAnsi="Arial" w:cs="Arial"/>
          <w:sz w:val="22"/>
          <w:szCs w:val="22"/>
        </w:rPr>
        <w:t>č. 2/2018-221/2018</w:t>
      </w:r>
      <w:r w:rsidRPr="001F1BA2">
        <w:rPr>
          <w:rFonts w:ascii="Arial" w:eastAsia="Calibri" w:hAnsi="Arial" w:cs="Arial"/>
          <w:sz w:val="22"/>
          <w:szCs w:val="22"/>
        </w:rPr>
        <w:t xml:space="preserve">, o nájme </w:t>
      </w:r>
      <w:r w:rsidRPr="001F1BA2">
        <w:rPr>
          <w:rFonts w:ascii="Arial" w:hAnsi="Arial" w:cs="Arial"/>
          <w:sz w:val="22"/>
          <w:szCs w:val="22"/>
        </w:rPr>
        <w:t>nehnuteľností, poľnohospodárskych pozemkov v </w:t>
      </w:r>
      <w:proofErr w:type="spellStart"/>
      <w:r w:rsidRPr="001F1BA2">
        <w:rPr>
          <w:rFonts w:ascii="Arial" w:hAnsi="Arial" w:cs="Arial"/>
          <w:sz w:val="22"/>
          <w:szCs w:val="22"/>
        </w:rPr>
        <w:t>k.ú</w:t>
      </w:r>
      <w:proofErr w:type="spellEnd"/>
      <w:r w:rsidRPr="001F1BA2">
        <w:rPr>
          <w:rFonts w:ascii="Arial" w:hAnsi="Arial" w:cs="Arial"/>
          <w:sz w:val="22"/>
          <w:szCs w:val="22"/>
        </w:rPr>
        <w:t>. Chotín  vo vlastníctve obce Chotín vedených na LV č.3748</w:t>
      </w:r>
      <w:r w:rsidRPr="001F1BA2">
        <w:rPr>
          <w:rFonts w:ascii="Arial" w:eastAsia="Arial" w:hAnsi="Arial" w:cs="Arial"/>
          <w:sz w:val="22"/>
          <w:szCs w:val="22"/>
        </w:rPr>
        <w:t xml:space="preserve">, </w:t>
      </w:r>
      <w:r w:rsidRPr="001F1BA2">
        <w:rPr>
          <w:rFonts w:ascii="Arial" w:hAnsi="Arial" w:cs="Arial"/>
          <w:sz w:val="22"/>
          <w:szCs w:val="22"/>
        </w:rPr>
        <w:t>o prenájom nehnuteľností, poľnohospodárskych pozemkov v </w:t>
      </w:r>
      <w:proofErr w:type="spellStart"/>
      <w:r w:rsidRPr="001F1BA2">
        <w:rPr>
          <w:rFonts w:ascii="Arial" w:hAnsi="Arial" w:cs="Arial"/>
          <w:sz w:val="22"/>
          <w:szCs w:val="22"/>
        </w:rPr>
        <w:t>k.ú</w:t>
      </w:r>
      <w:proofErr w:type="spellEnd"/>
      <w:r w:rsidRPr="001F1BA2">
        <w:rPr>
          <w:rFonts w:ascii="Arial" w:hAnsi="Arial" w:cs="Arial"/>
          <w:sz w:val="22"/>
          <w:szCs w:val="22"/>
        </w:rPr>
        <w:t xml:space="preserve">. Chotín vo vlastníctve obce Chotín vedených na LV č.3748 ako </w:t>
      </w:r>
    </w:p>
    <w:p w:rsidR="00897373" w:rsidRPr="001F1BA2" w:rsidRDefault="00897373" w:rsidP="00897373">
      <w:pPr>
        <w:pStyle w:val="Odsekzoznamu"/>
        <w:numPr>
          <w:ilvl w:val="0"/>
          <w:numId w:val="21"/>
        </w:numPr>
        <w:jc w:val="both"/>
        <w:rPr>
          <w:rFonts w:ascii="Arial" w:hAnsi="Arial" w:cs="Arial"/>
          <w:sz w:val="22"/>
          <w:szCs w:val="22"/>
        </w:rPr>
      </w:pPr>
      <w:r w:rsidRPr="001F1BA2">
        <w:rPr>
          <w:rFonts w:ascii="Arial" w:hAnsi="Arial" w:cs="Arial"/>
          <w:sz w:val="22"/>
          <w:szCs w:val="22"/>
        </w:rPr>
        <w:t>časť parcely registra „C“, p. č. 5434,  orná pôda vo výmere 20 000 m2 z celkovej výmery 80789 m2,</w:t>
      </w:r>
    </w:p>
    <w:p w:rsidR="00897373" w:rsidRDefault="00897373" w:rsidP="00897373">
      <w:pPr>
        <w:pStyle w:val="Odsekzoznamu"/>
        <w:numPr>
          <w:ilvl w:val="0"/>
          <w:numId w:val="21"/>
        </w:numPr>
        <w:jc w:val="both"/>
        <w:rPr>
          <w:rFonts w:ascii="Arial" w:hAnsi="Arial" w:cs="Arial"/>
          <w:sz w:val="22"/>
          <w:szCs w:val="22"/>
        </w:rPr>
      </w:pPr>
      <w:r w:rsidRPr="001F1BA2">
        <w:rPr>
          <w:rFonts w:ascii="Arial" w:hAnsi="Arial" w:cs="Arial"/>
          <w:sz w:val="22"/>
          <w:szCs w:val="22"/>
        </w:rPr>
        <w:t>parcela registra. "C" č. 5779,  orná pôda o výmere  13906</w:t>
      </w:r>
      <w:r w:rsidRPr="001F1BA2">
        <w:rPr>
          <w:rFonts w:ascii="Arial" w:hAnsi="Arial" w:cs="Arial"/>
          <w:i/>
          <w:sz w:val="22"/>
          <w:szCs w:val="22"/>
        </w:rPr>
        <w:t xml:space="preserve"> </w:t>
      </w:r>
      <w:r w:rsidRPr="007B37C2">
        <w:rPr>
          <w:rFonts w:ascii="Arial" w:hAnsi="Arial" w:cs="Arial"/>
          <w:sz w:val="22"/>
          <w:szCs w:val="22"/>
        </w:rPr>
        <w:t>m²</w:t>
      </w:r>
      <w:r>
        <w:rPr>
          <w:rFonts w:ascii="Arial" w:hAnsi="Arial" w:cs="Arial"/>
          <w:sz w:val="22"/>
          <w:szCs w:val="22"/>
        </w:rPr>
        <w:t>,</w:t>
      </w:r>
    </w:p>
    <w:p w:rsidR="00897373" w:rsidRPr="007B37C2" w:rsidRDefault="00897373" w:rsidP="00897373">
      <w:pPr>
        <w:pStyle w:val="Odsekzoznamu"/>
        <w:numPr>
          <w:ilvl w:val="0"/>
          <w:numId w:val="21"/>
        </w:numPr>
        <w:jc w:val="both"/>
        <w:rPr>
          <w:rFonts w:ascii="Arial" w:hAnsi="Arial" w:cs="Arial"/>
          <w:sz w:val="22"/>
          <w:szCs w:val="22"/>
        </w:rPr>
      </w:pPr>
      <w:r w:rsidRPr="001F1BA2">
        <w:rPr>
          <w:rFonts w:ascii="Arial" w:hAnsi="Arial" w:cs="Arial"/>
          <w:sz w:val="22"/>
          <w:szCs w:val="22"/>
        </w:rPr>
        <w:t>parcela registra „C“, p. č. 7250, orná pôda  o výmere  17492 m</w:t>
      </w:r>
      <w:r w:rsidRPr="001F1BA2">
        <w:rPr>
          <w:rFonts w:ascii="Arial" w:hAnsi="Arial" w:cs="Arial"/>
          <w:sz w:val="22"/>
          <w:szCs w:val="22"/>
          <w:vertAlign w:val="superscript"/>
        </w:rPr>
        <w:t>²</w:t>
      </w:r>
      <w:r w:rsidRPr="001F1BA2">
        <w:rPr>
          <w:rFonts w:ascii="Arial" w:hAnsi="Arial" w:cs="Arial"/>
          <w:sz w:val="22"/>
          <w:szCs w:val="22"/>
        </w:rPr>
        <w:t xml:space="preserve"> ,</w:t>
      </w:r>
    </w:p>
    <w:p w:rsidR="00897373" w:rsidRPr="001F1BA2" w:rsidRDefault="00897373" w:rsidP="00897373">
      <w:pPr>
        <w:pStyle w:val="Odsekzoznamu"/>
        <w:ind w:left="360"/>
        <w:jc w:val="both"/>
        <w:rPr>
          <w:rFonts w:ascii="Arial" w:hAnsi="Arial" w:cs="Arial"/>
          <w:sz w:val="22"/>
          <w:szCs w:val="22"/>
        </w:rPr>
      </w:pPr>
      <w:r w:rsidRPr="001F1BA2">
        <w:rPr>
          <w:rFonts w:ascii="Arial" w:hAnsi="Arial" w:cs="Arial"/>
          <w:sz w:val="22"/>
          <w:szCs w:val="22"/>
        </w:rPr>
        <w:t>v podiele 1/1 k celku,</w:t>
      </w:r>
    </w:p>
    <w:p w:rsidR="00897373" w:rsidRPr="001F1BA2" w:rsidRDefault="00897373" w:rsidP="00897373">
      <w:pPr>
        <w:pStyle w:val="Odsekzoznamu"/>
        <w:ind w:left="360"/>
        <w:jc w:val="both"/>
        <w:rPr>
          <w:rFonts w:ascii="Arial" w:hAnsi="Arial" w:cs="Arial"/>
          <w:sz w:val="22"/>
          <w:szCs w:val="22"/>
          <w:highlight w:val="yellow"/>
        </w:rPr>
      </w:pPr>
      <w:r w:rsidRPr="001F1BA2">
        <w:rPr>
          <w:rFonts w:ascii="Arial" w:hAnsi="Arial" w:cs="Arial"/>
          <w:sz w:val="22"/>
          <w:szCs w:val="22"/>
        </w:rPr>
        <w:t xml:space="preserve">na poľnohospodárske účely pri prevádzkovaní poľnohospodárskeho podniku. </w:t>
      </w:r>
      <w:r w:rsidRPr="001F1BA2">
        <w:rPr>
          <w:rFonts w:ascii="Arial" w:hAnsi="Arial" w:cs="Arial"/>
          <w:sz w:val="22"/>
          <w:szCs w:val="22"/>
          <w:highlight w:val="yellow"/>
        </w:rPr>
        <w:t xml:space="preserve"> </w:t>
      </w:r>
    </w:p>
    <w:p w:rsidR="00897373" w:rsidRPr="001F1BA2" w:rsidRDefault="00897373" w:rsidP="0082270A">
      <w:pPr>
        <w:pStyle w:val="Odsekzoznamu"/>
        <w:numPr>
          <w:ilvl w:val="0"/>
          <w:numId w:val="41"/>
        </w:numPr>
        <w:ind w:left="426" w:hanging="426"/>
        <w:jc w:val="both"/>
        <w:rPr>
          <w:rFonts w:ascii="Arial" w:eastAsia="Calibri" w:hAnsi="Arial" w:cs="Arial"/>
          <w:sz w:val="22"/>
          <w:szCs w:val="22"/>
        </w:rPr>
      </w:pPr>
      <w:r w:rsidRPr="001F1BA2">
        <w:rPr>
          <w:rFonts w:ascii="Arial" w:hAnsi="Arial" w:cs="Arial"/>
          <w:b/>
          <w:bCs/>
          <w:sz w:val="22"/>
          <w:szCs w:val="22"/>
        </w:rPr>
        <w:t>konštatuje a schvaľuje, že</w:t>
      </w:r>
    </w:p>
    <w:p w:rsidR="00897373" w:rsidRPr="001F1BA2" w:rsidRDefault="00897373" w:rsidP="00897373">
      <w:pPr>
        <w:tabs>
          <w:tab w:val="left" w:pos="284"/>
        </w:tabs>
        <w:spacing w:after="0" w:line="240" w:lineRule="auto"/>
        <w:ind w:left="360"/>
        <w:jc w:val="both"/>
        <w:rPr>
          <w:rFonts w:ascii="Arial" w:eastAsia="Times New Roman" w:hAnsi="Arial" w:cs="Arial"/>
        </w:rPr>
      </w:pPr>
      <w:r w:rsidRPr="001F1BA2">
        <w:rPr>
          <w:rFonts w:ascii="Arial" w:hAnsi="Arial" w:cs="Arial"/>
          <w:lang w:eastAsia="cs-CZ"/>
        </w:rPr>
        <w:t>nehnuteľný majetok obce Chotín,</w:t>
      </w:r>
      <w:r w:rsidRPr="001F1BA2">
        <w:rPr>
          <w:rFonts w:ascii="Arial" w:hAnsi="Arial" w:cs="Arial"/>
        </w:rPr>
        <w:t xml:space="preserve"> </w:t>
      </w:r>
    </w:p>
    <w:p w:rsidR="00897373" w:rsidRPr="001F1BA2" w:rsidRDefault="00897373" w:rsidP="00897373">
      <w:pPr>
        <w:pStyle w:val="Odsekzoznamu"/>
        <w:ind w:left="360"/>
        <w:jc w:val="both"/>
        <w:rPr>
          <w:rFonts w:ascii="Arial" w:hAnsi="Arial" w:cs="Arial"/>
          <w:sz w:val="22"/>
          <w:szCs w:val="22"/>
        </w:rPr>
      </w:pPr>
      <w:r w:rsidRPr="001F1BA2">
        <w:rPr>
          <w:rFonts w:ascii="Arial" w:hAnsi="Arial" w:cs="Arial"/>
          <w:sz w:val="22"/>
          <w:szCs w:val="22"/>
        </w:rPr>
        <w:t>vedený v </w:t>
      </w:r>
      <w:proofErr w:type="spellStart"/>
      <w:r w:rsidRPr="001F1BA2">
        <w:rPr>
          <w:rFonts w:ascii="Arial" w:hAnsi="Arial" w:cs="Arial"/>
          <w:sz w:val="22"/>
          <w:szCs w:val="22"/>
        </w:rPr>
        <w:t>k.ú</w:t>
      </w:r>
      <w:proofErr w:type="spellEnd"/>
      <w:r w:rsidRPr="001F1BA2">
        <w:rPr>
          <w:rFonts w:ascii="Arial" w:hAnsi="Arial" w:cs="Arial"/>
          <w:sz w:val="22"/>
          <w:szCs w:val="22"/>
        </w:rPr>
        <w:t xml:space="preserve">. Chotín  zapísaný na  LV č.3748 ako </w:t>
      </w:r>
    </w:p>
    <w:p w:rsidR="00897373" w:rsidRPr="001F1BA2" w:rsidRDefault="00897373" w:rsidP="00897373">
      <w:pPr>
        <w:pStyle w:val="Odsekzoznamu"/>
        <w:numPr>
          <w:ilvl w:val="0"/>
          <w:numId w:val="21"/>
        </w:numPr>
        <w:ind w:firstLine="66"/>
        <w:jc w:val="both"/>
        <w:rPr>
          <w:rFonts w:ascii="Arial" w:hAnsi="Arial" w:cs="Arial"/>
          <w:sz w:val="22"/>
          <w:szCs w:val="22"/>
        </w:rPr>
      </w:pPr>
      <w:r w:rsidRPr="001F1BA2">
        <w:rPr>
          <w:rFonts w:ascii="Arial" w:hAnsi="Arial" w:cs="Arial"/>
          <w:sz w:val="22"/>
          <w:szCs w:val="22"/>
        </w:rPr>
        <w:t xml:space="preserve">časť parcely registra „C“, p. č. 5434,  orná pôda vo výmere 20 000 m2 z celkovej výmery </w:t>
      </w:r>
    </w:p>
    <w:p w:rsidR="00897373" w:rsidRPr="001F1BA2" w:rsidRDefault="00897373" w:rsidP="00897373">
      <w:pPr>
        <w:pStyle w:val="Odsekzoznamu"/>
        <w:ind w:left="426"/>
        <w:jc w:val="both"/>
        <w:rPr>
          <w:rFonts w:ascii="Arial" w:hAnsi="Arial" w:cs="Arial"/>
          <w:sz w:val="22"/>
          <w:szCs w:val="22"/>
        </w:rPr>
      </w:pPr>
      <w:r w:rsidRPr="001F1BA2">
        <w:rPr>
          <w:rFonts w:ascii="Arial" w:hAnsi="Arial" w:cs="Arial"/>
          <w:sz w:val="22"/>
          <w:szCs w:val="22"/>
        </w:rPr>
        <w:t xml:space="preserve">     </w:t>
      </w:r>
      <w:r>
        <w:rPr>
          <w:rFonts w:ascii="Arial" w:hAnsi="Arial" w:cs="Arial"/>
          <w:sz w:val="22"/>
          <w:szCs w:val="22"/>
        </w:rPr>
        <w:t xml:space="preserve">      </w:t>
      </w:r>
      <w:r w:rsidRPr="001F1BA2">
        <w:rPr>
          <w:rFonts w:ascii="Arial" w:hAnsi="Arial" w:cs="Arial"/>
          <w:sz w:val="22"/>
          <w:szCs w:val="22"/>
        </w:rPr>
        <w:t>80789 m2,</w:t>
      </w:r>
    </w:p>
    <w:p w:rsidR="00897373" w:rsidRDefault="00897373" w:rsidP="00897373">
      <w:pPr>
        <w:pStyle w:val="Odsekzoznamu"/>
        <w:numPr>
          <w:ilvl w:val="0"/>
          <w:numId w:val="21"/>
        </w:numPr>
        <w:ind w:firstLine="66"/>
        <w:jc w:val="both"/>
        <w:rPr>
          <w:rFonts w:ascii="Arial" w:hAnsi="Arial" w:cs="Arial"/>
          <w:sz w:val="22"/>
          <w:szCs w:val="22"/>
        </w:rPr>
      </w:pPr>
      <w:r w:rsidRPr="001F1BA2">
        <w:rPr>
          <w:rFonts w:ascii="Arial" w:hAnsi="Arial" w:cs="Arial"/>
          <w:sz w:val="22"/>
          <w:szCs w:val="22"/>
        </w:rPr>
        <w:t>parcela registra. "C" č. 5779,  orná pôda o výmere  13906</w:t>
      </w:r>
      <w:r w:rsidRPr="001F1BA2">
        <w:rPr>
          <w:rFonts w:ascii="Arial" w:hAnsi="Arial" w:cs="Arial"/>
          <w:i/>
          <w:sz w:val="22"/>
          <w:szCs w:val="22"/>
        </w:rPr>
        <w:t xml:space="preserve"> </w:t>
      </w:r>
      <w:r w:rsidRPr="007B37C2">
        <w:rPr>
          <w:rFonts w:ascii="Arial" w:hAnsi="Arial" w:cs="Arial"/>
          <w:sz w:val="22"/>
          <w:szCs w:val="22"/>
        </w:rPr>
        <w:t>m²,</w:t>
      </w:r>
    </w:p>
    <w:p w:rsidR="00897373" w:rsidRPr="007B37C2" w:rsidRDefault="00897373" w:rsidP="00897373">
      <w:pPr>
        <w:pStyle w:val="Odsekzoznamu"/>
        <w:numPr>
          <w:ilvl w:val="0"/>
          <w:numId w:val="21"/>
        </w:numPr>
        <w:ind w:firstLine="66"/>
        <w:jc w:val="both"/>
        <w:rPr>
          <w:rFonts w:ascii="Arial" w:hAnsi="Arial" w:cs="Arial"/>
          <w:sz w:val="22"/>
          <w:szCs w:val="22"/>
        </w:rPr>
      </w:pPr>
      <w:r w:rsidRPr="001F1BA2">
        <w:rPr>
          <w:rFonts w:ascii="Arial" w:hAnsi="Arial" w:cs="Arial"/>
          <w:sz w:val="22"/>
          <w:szCs w:val="22"/>
        </w:rPr>
        <w:t>parcela registra „C“, p. č. 7250, orná pôda  o výmere  17492 m</w:t>
      </w:r>
      <w:r w:rsidRPr="001F1BA2">
        <w:rPr>
          <w:rFonts w:ascii="Arial" w:hAnsi="Arial" w:cs="Arial"/>
          <w:sz w:val="22"/>
          <w:szCs w:val="22"/>
          <w:vertAlign w:val="superscript"/>
        </w:rPr>
        <w:t>²</w:t>
      </w:r>
      <w:r w:rsidRPr="001F1BA2">
        <w:rPr>
          <w:rFonts w:ascii="Arial" w:hAnsi="Arial" w:cs="Arial"/>
          <w:sz w:val="22"/>
          <w:szCs w:val="22"/>
        </w:rPr>
        <w:t xml:space="preserve"> ,</w:t>
      </w:r>
    </w:p>
    <w:p w:rsidR="00897373" w:rsidRPr="001F1BA2" w:rsidRDefault="00897373" w:rsidP="00897373">
      <w:pPr>
        <w:spacing w:after="0" w:line="240" w:lineRule="auto"/>
        <w:ind w:left="283"/>
        <w:jc w:val="both"/>
        <w:rPr>
          <w:rFonts w:ascii="Arial" w:hAnsi="Arial" w:cs="Arial"/>
        </w:rPr>
      </w:pPr>
      <w:r w:rsidRPr="001F1BA2">
        <w:rPr>
          <w:rFonts w:ascii="Arial" w:hAnsi="Arial" w:cs="Arial"/>
        </w:rPr>
        <w:t>v podiele 1/1 k celku,</w:t>
      </w:r>
    </w:p>
    <w:p w:rsidR="00897373" w:rsidRPr="001F1BA2" w:rsidRDefault="00897373" w:rsidP="00897373">
      <w:pPr>
        <w:spacing w:after="0" w:line="240" w:lineRule="auto"/>
        <w:ind w:left="567" w:hanging="283"/>
        <w:jc w:val="both"/>
        <w:rPr>
          <w:rFonts w:ascii="Arial" w:hAnsi="Arial" w:cs="Arial"/>
        </w:rPr>
      </w:pPr>
      <w:r w:rsidRPr="001F1BA2">
        <w:rPr>
          <w:rFonts w:ascii="Arial" w:hAnsi="Arial" w:cs="Arial"/>
        </w:rPr>
        <w:t>je prebytočný majetok obce Chotín, ktorý obec, ani obcou založené alebo zriadené právnické osoby,  trvale nepotrebujú na plnenie svojich úloh,</w:t>
      </w:r>
    </w:p>
    <w:p w:rsidR="00897373" w:rsidRPr="001F1BA2" w:rsidRDefault="00897373" w:rsidP="0082270A">
      <w:pPr>
        <w:pStyle w:val="Odsekzoznamu"/>
        <w:numPr>
          <w:ilvl w:val="0"/>
          <w:numId w:val="41"/>
        </w:numPr>
        <w:ind w:left="284" w:hanging="284"/>
        <w:jc w:val="both"/>
        <w:rPr>
          <w:rFonts w:ascii="Arial" w:eastAsia="Calibri" w:hAnsi="Arial" w:cs="Arial"/>
          <w:sz w:val="22"/>
          <w:szCs w:val="22"/>
        </w:rPr>
      </w:pPr>
      <w:r w:rsidRPr="001F1BA2">
        <w:rPr>
          <w:rFonts w:ascii="Arial" w:eastAsia="Calibri" w:hAnsi="Arial" w:cs="Arial"/>
          <w:b/>
          <w:sz w:val="22"/>
          <w:szCs w:val="22"/>
        </w:rPr>
        <w:t>schvaľuje</w:t>
      </w:r>
    </w:p>
    <w:p w:rsidR="00897373" w:rsidRPr="001F1BA2" w:rsidRDefault="00897373" w:rsidP="00897373">
      <w:pPr>
        <w:pStyle w:val="Odsekzoznamu"/>
        <w:ind w:left="360"/>
        <w:jc w:val="both"/>
        <w:rPr>
          <w:rFonts w:ascii="Arial" w:hAnsi="Arial" w:cs="Arial"/>
          <w:sz w:val="22"/>
          <w:szCs w:val="22"/>
        </w:rPr>
      </w:pPr>
      <w:r w:rsidRPr="001F1BA2">
        <w:rPr>
          <w:rFonts w:ascii="Arial" w:eastAsia="Calibri" w:hAnsi="Arial" w:cs="Arial"/>
          <w:b/>
          <w:sz w:val="22"/>
          <w:szCs w:val="22"/>
        </w:rPr>
        <w:t>zámer na prenájom a na uzatvorenie nájomne zmluvy z dôvodu hodného osobitného zreteľa</w:t>
      </w:r>
      <w:r w:rsidRPr="001F1BA2">
        <w:rPr>
          <w:rFonts w:ascii="Arial" w:eastAsia="Calibri" w:hAnsi="Arial" w:cs="Arial"/>
          <w:sz w:val="22"/>
          <w:szCs w:val="22"/>
        </w:rPr>
        <w:t xml:space="preserve">, podľa § 9a ods.9 </w:t>
      </w:r>
      <w:proofErr w:type="spellStart"/>
      <w:r w:rsidRPr="001F1BA2">
        <w:rPr>
          <w:rFonts w:ascii="Arial" w:eastAsia="Calibri" w:hAnsi="Arial" w:cs="Arial"/>
          <w:sz w:val="22"/>
          <w:szCs w:val="22"/>
        </w:rPr>
        <w:t>písm.c</w:t>
      </w:r>
      <w:proofErr w:type="spellEnd"/>
      <w:r w:rsidRPr="001F1BA2">
        <w:rPr>
          <w:rFonts w:ascii="Arial" w:eastAsia="Calibri" w:hAnsi="Arial" w:cs="Arial"/>
          <w:sz w:val="22"/>
          <w:szCs w:val="22"/>
        </w:rPr>
        <w:t xml:space="preserve">) </w:t>
      </w:r>
      <w:r w:rsidRPr="001F1BA2">
        <w:rPr>
          <w:rFonts w:ascii="Arial" w:hAnsi="Arial" w:cs="Arial"/>
          <w:sz w:val="22"/>
          <w:szCs w:val="22"/>
        </w:rPr>
        <w:t xml:space="preserve">zákona č. 138/1991 Zb. o majetku obcí v znení neskorších, pre žiadateľa Ondrej </w:t>
      </w:r>
      <w:proofErr w:type="spellStart"/>
      <w:r w:rsidRPr="001F1BA2">
        <w:rPr>
          <w:rFonts w:ascii="Arial" w:hAnsi="Arial" w:cs="Arial"/>
          <w:sz w:val="22"/>
          <w:szCs w:val="22"/>
        </w:rPr>
        <w:t>Szuh</w:t>
      </w:r>
      <w:proofErr w:type="spellEnd"/>
      <w:r w:rsidRPr="001F1BA2">
        <w:rPr>
          <w:rFonts w:ascii="Arial" w:hAnsi="Arial" w:cs="Arial"/>
          <w:sz w:val="22"/>
          <w:szCs w:val="22"/>
        </w:rPr>
        <w:t>, trvalý pobyt 946 31 Chotín 5188, SHR, IČO 51968126,</w:t>
      </w:r>
      <w:r w:rsidRPr="001F1BA2">
        <w:rPr>
          <w:rFonts w:ascii="Arial" w:eastAsia="Calibri" w:hAnsi="Arial" w:cs="Arial"/>
          <w:sz w:val="22"/>
          <w:szCs w:val="22"/>
        </w:rPr>
        <w:t xml:space="preserve"> zapísaný v registri SHR na Obecnom úrade v Chotíne pod číslom </w:t>
      </w:r>
      <w:r w:rsidRPr="001F1BA2">
        <w:rPr>
          <w:rFonts w:ascii="Arial" w:hAnsi="Arial" w:cs="Arial"/>
          <w:sz w:val="22"/>
          <w:szCs w:val="22"/>
        </w:rPr>
        <w:t>č. 2/2018-221/2018</w:t>
      </w:r>
      <w:r w:rsidRPr="001F1BA2">
        <w:rPr>
          <w:rFonts w:ascii="Arial" w:eastAsia="Calibri" w:hAnsi="Arial" w:cs="Arial"/>
          <w:sz w:val="22"/>
          <w:szCs w:val="22"/>
        </w:rPr>
        <w:t xml:space="preserve">, o nájme </w:t>
      </w:r>
      <w:r w:rsidRPr="001F1BA2">
        <w:rPr>
          <w:rFonts w:ascii="Arial" w:hAnsi="Arial" w:cs="Arial"/>
          <w:sz w:val="22"/>
          <w:szCs w:val="22"/>
        </w:rPr>
        <w:t>nehnuteľností, poľnohospodárskych pozemkov v </w:t>
      </w:r>
      <w:proofErr w:type="spellStart"/>
      <w:r w:rsidRPr="001F1BA2">
        <w:rPr>
          <w:rFonts w:ascii="Arial" w:hAnsi="Arial" w:cs="Arial"/>
          <w:sz w:val="22"/>
          <w:szCs w:val="22"/>
        </w:rPr>
        <w:t>k.ú</w:t>
      </w:r>
      <w:proofErr w:type="spellEnd"/>
      <w:r w:rsidRPr="001F1BA2">
        <w:rPr>
          <w:rFonts w:ascii="Arial" w:hAnsi="Arial" w:cs="Arial"/>
          <w:sz w:val="22"/>
          <w:szCs w:val="22"/>
        </w:rPr>
        <w:t xml:space="preserve">. Chotín vo vlastníctve obce Chotín vedených na LV č.3748 ako </w:t>
      </w:r>
    </w:p>
    <w:p w:rsidR="008D16BA" w:rsidRDefault="008D16BA" w:rsidP="008D16BA">
      <w:pPr>
        <w:pStyle w:val="Odsekzoznamu"/>
        <w:numPr>
          <w:ilvl w:val="0"/>
          <w:numId w:val="21"/>
        </w:numPr>
        <w:ind w:hanging="76"/>
        <w:jc w:val="both"/>
        <w:rPr>
          <w:rFonts w:ascii="Arial" w:hAnsi="Arial" w:cs="Arial"/>
          <w:sz w:val="22"/>
          <w:szCs w:val="22"/>
        </w:rPr>
      </w:pPr>
      <w:r>
        <w:rPr>
          <w:rFonts w:ascii="Arial" w:hAnsi="Arial" w:cs="Arial"/>
          <w:sz w:val="22"/>
          <w:szCs w:val="22"/>
        </w:rPr>
        <w:t xml:space="preserve">      </w:t>
      </w:r>
      <w:r w:rsidR="00897373" w:rsidRPr="001F1BA2">
        <w:rPr>
          <w:rFonts w:ascii="Arial" w:hAnsi="Arial" w:cs="Arial"/>
          <w:sz w:val="22"/>
          <w:szCs w:val="22"/>
        </w:rPr>
        <w:t xml:space="preserve">časť parcely registra „C“, p. č. 5434,  orná pôda vo výmere 20 000 m2 z celkovej </w:t>
      </w:r>
      <w:r>
        <w:rPr>
          <w:rFonts w:ascii="Arial" w:hAnsi="Arial" w:cs="Arial"/>
          <w:sz w:val="22"/>
          <w:szCs w:val="22"/>
        </w:rPr>
        <w:t xml:space="preserve">  </w:t>
      </w:r>
    </w:p>
    <w:p w:rsidR="00897373" w:rsidRPr="008D16BA" w:rsidRDefault="008D16BA" w:rsidP="008D16BA">
      <w:pPr>
        <w:pStyle w:val="Odsekzoznamu"/>
        <w:ind w:left="360" w:firstLine="0"/>
        <w:jc w:val="both"/>
        <w:rPr>
          <w:rFonts w:ascii="Arial" w:hAnsi="Arial" w:cs="Arial"/>
          <w:sz w:val="22"/>
          <w:szCs w:val="22"/>
        </w:rPr>
      </w:pPr>
      <w:r>
        <w:rPr>
          <w:rFonts w:ascii="Arial" w:hAnsi="Arial" w:cs="Arial"/>
          <w:sz w:val="22"/>
          <w:szCs w:val="22"/>
        </w:rPr>
        <w:t xml:space="preserve">      </w:t>
      </w:r>
      <w:r w:rsidR="00897373" w:rsidRPr="001F1BA2">
        <w:rPr>
          <w:rFonts w:ascii="Arial" w:hAnsi="Arial" w:cs="Arial"/>
          <w:sz w:val="22"/>
          <w:szCs w:val="22"/>
        </w:rPr>
        <w:t xml:space="preserve">výmery </w:t>
      </w:r>
      <w:r w:rsidR="00897373" w:rsidRPr="008D16BA">
        <w:rPr>
          <w:rFonts w:ascii="Arial" w:hAnsi="Arial" w:cs="Arial"/>
          <w:sz w:val="22"/>
          <w:szCs w:val="22"/>
        </w:rPr>
        <w:t>80789 m2,</w:t>
      </w:r>
    </w:p>
    <w:p w:rsidR="00897373" w:rsidRDefault="00897373" w:rsidP="00897373">
      <w:pPr>
        <w:pStyle w:val="Odsekzoznamu"/>
        <w:numPr>
          <w:ilvl w:val="0"/>
          <w:numId w:val="21"/>
        </w:numPr>
        <w:ind w:left="709" w:hanging="425"/>
        <w:jc w:val="both"/>
        <w:rPr>
          <w:rFonts w:ascii="Arial" w:hAnsi="Arial" w:cs="Arial"/>
          <w:sz w:val="22"/>
          <w:szCs w:val="22"/>
        </w:rPr>
      </w:pPr>
      <w:r w:rsidRPr="001F1BA2">
        <w:rPr>
          <w:rFonts w:ascii="Arial" w:hAnsi="Arial" w:cs="Arial"/>
          <w:sz w:val="22"/>
          <w:szCs w:val="22"/>
        </w:rPr>
        <w:t>parcela registra. "C" č. 5779,  orná pôda o výmere  13906</w:t>
      </w:r>
      <w:r w:rsidRPr="001F1BA2">
        <w:rPr>
          <w:rFonts w:ascii="Arial" w:hAnsi="Arial" w:cs="Arial"/>
          <w:i/>
          <w:sz w:val="22"/>
          <w:szCs w:val="22"/>
        </w:rPr>
        <w:t xml:space="preserve"> </w:t>
      </w:r>
      <w:r>
        <w:rPr>
          <w:rFonts w:ascii="Arial" w:hAnsi="Arial" w:cs="Arial"/>
          <w:sz w:val="22"/>
          <w:szCs w:val="22"/>
        </w:rPr>
        <w:t>,</w:t>
      </w:r>
    </w:p>
    <w:p w:rsidR="00897373" w:rsidRPr="00897373" w:rsidRDefault="00897373" w:rsidP="00897373">
      <w:pPr>
        <w:pStyle w:val="Odsekzoznamu"/>
        <w:numPr>
          <w:ilvl w:val="0"/>
          <w:numId w:val="21"/>
        </w:numPr>
        <w:ind w:hanging="76"/>
        <w:jc w:val="both"/>
        <w:rPr>
          <w:rFonts w:ascii="Arial" w:hAnsi="Arial" w:cs="Arial"/>
          <w:sz w:val="22"/>
          <w:szCs w:val="22"/>
        </w:rPr>
      </w:pPr>
      <w:r>
        <w:rPr>
          <w:rFonts w:ascii="Arial" w:hAnsi="Arial" w:cs="Arial"/>
          <w:sz w:val="22"/>
          <w:szCs w:val="22"/>
        </w:rPr>
        <w:t xml:space="preserve">      </w:t>
      </w:r>
      <w:r w:rsidRPr="001F1BA2">
        <w:rPr>
          <w:rFonts w:ascii="Arial" w:hAnsi="Arial" w:cs="Arial"/>
          <w:sz w:val="22"/>
          <w:szCs w:val="22"/>
        </w:rPr>
        <w:t>parcela registra „C“, p. č. 7250, orná pôda  o výmere  17492 m</w:t>
      </w:r>
      <w:r w:rsidRPr="001F1BA2">
        <w:rPr>
          <w:rFonts w:ascii="Arial" w:hAnsi="Arial" w:cs="Arial"/>
          <w:sz w:val="22"/>
          <w:szCs w:val="22"/>
          <w:vertAlign w:val="superscript"/>
        </w:rPr>
        <w:t>²</w:t>
      </w:r>
      <w:r w:rsidRPr="001F1BA2">
        <w:rPr>
          <w:rFonts w:ascii="Arial" w:hAnsi="Arial" w:cs="Arial"/>
          <w:sz w:val="22"/>
          <w:szCs w:val="22"/>
        </w:rPr>
        <w:t xml:space="preserve"> ,</w:t>
      </w:r>
    </w:p>
    <w:p w:rsidR="00897373" w:rsidRPr="001F1BA2" w:rsidRDefault="00897373" w:rsidP="00897373">
      <w:pPr>
        <w:pStyle w:val="Odsekzoznamu"/>
        <w:ind w:left="360"/>
        <w:jc w:val="both"/>
        <w:rPr>
          <w:rFonts w:ascii="Arial" w:hAnsi="Arial" w:cs="Arial"/>
          <w:sz w:val="22"/>
          <w:szCs w:val="22"/>
        </w:rPr>
      </w:pPr>
      <w:r w:rsidRPr="001F1BA2">
        <w:rPr>
          <w:rFonts w:ascii="Arial" w:hAnsi="Arial" w:cs="Arial"/>
          <w:sz w:val="22"/>
          <w:szCs w:val="22"/>
        </w:rPr>
        <w:t>v podiele 1/1 k celku</w:t>
      </w:r>
    </w:p>
    <w:p w:rsidR="00897373" w:rsidRPr="001F1BA2" w:rsidRDefault="00897373" w:rsidP="00897373">
      <w:pPr>
        <w:pStyle w:val="Odsekzoznamu"/>
        <w:ind w:left="360"/>
        <w:jc w:val="both"/>
        <w:rPr>
          <w:rFonts w:ascii="Arial" w:eastAsia="Calibri" w:hAnsi="Arial" w:cs="Arial"/>
          <w:sz w:val="22"/>
          <w:szCs w:val="22"/>
        </w:rPr>
      </w:pPr>
      <w:r w:rsidRPr="001F1BA2">
        <w:rPr>
          <w:rFonts w:ascii="Arial" w:hAnsi="Arial" w:cs="Arial"/>
          <w:sz w:val="22"/>
          <w:szCs w:val="22"/>
        </w:rPr>
        <w:t>z</w:t>
      </w:r>
      <w:r w:rsidRPr="001F1BA2">
        <w:rPr>
          <w:rFonts w:ascii="Arial" w:eastAsia="Calibri" w:hAnsi="Arial" w:cs="Arial"/>
          <w:sz w:val="22"/>
          <w:szCs w:val="22"/>
        </w:rPr>
        <w:t>a nasledovných podmienok:</w:t>
      </w:r>
    </w:p>
    <w:p w:rsidR="00897373" w:rsidRPr="007B37C2" w:rsidRDefault="00897373" w:rsidP="00897373">
      <w:pPr>
        <w:numPr>
          <w:ilvl w:val="0"/>
          <w:numId w:val="13"/>
        </w:numPr>
        <w:spacing w:after="0" w:line="240" w:lineRule="auto"/>
        <w:jc w:val="both"/>
        <w:rPr>
          <w:rFonts w:ascii="Arial" w:eastAsia="Times New Roman" w:hAnsi="Arial" w:cs="Arial"/>
          <w:b/>
        </w:rPr>
      </w:pPr>
      <w:r w:rsidRPr="001F1BA2">
        <w:rPr>
          <w:rFonts w:ascii="Arial" w:eastAsia="Calibri" w:hAnsi="Arial" w:cs="Arial"/>
        </w:rPr>
        <w:t xml:space="preserve">nájomná zmluva bude uzatvorená v súlade s ustanoveniami zákona č.504/2003 </w:t>
      </w:r>
      <w:proofErr w:type="spellStart"/>
      <w:r w:rsidRPr="001F1BA2">
        <w:rPr>
          <w:rFonts w:ascii="Arial" w:eastAsia="Calibri" w:hAnsi="Arial" w:cs="Arial"/>
        </w:rPr>
        <w:t>Z.z</w:t>
      </w:r>
      <w:proofErr w:type="spellEnd"/>
      <w:r w:rsidRPr="001F1BA2">
        <w:rPr>
          <w:rFonts w:ascii="Arial" w:eastAsia="Calibri" w:hAnsi="Arial" w:cs="Arial"/>
        </w:rPr>
        <w:t xml:space="preserve">.  </w:t>
      </w:r>
      <w:r w:rsidRPr="001F1BA2">
        <w:rPr>
          <w:rFonts w:ascii="Arial" w:hAnsi="Arial" w:cs="Arial"/>
          <w:bCs/>
        </w:rPr>
        <w:t>o nájme poľnohospodárskych pozemkov, poľnohospodárskeho podniku a lesných pozemkov a o zmene niektorých zákonov, v znení neskorších predpisov, Občianskeho zákonníka, zákon</w:t>
      </w:r>
      <w:r>
        <w:rPr>
          <w:rFonts w:ascii="Arial" w:hAnsi="Arial" w:cs="Arial"/>
          <w:bCs/>
        </w:rPr>
        <w:t xml:space="preserve"> </w:t>
      </w:r>
      <w:r w:rsidRPr="001F1BA2">
        <w:rPr>
          <w:rFonts w:ascii="Arial" w:hAnsi="Arial" w:cs="Arial"/>
          <w:bCs/>
        </w:rPr>
        <w:t>č.40/1964 Zb. v znení neskorších predpisov,</w:t>
      </w:r>
      <w:r w:rsidRPr="001F1BA2">
        <w:rPr>
          <w:rFonts w:ascii="Arial" w:eastAsia="Calibri" w:hAnsi="Arial" w:cs="Arial"/>
        </w:rPr>
        <w:t xml:space="preserve"> v súlade s § 9a ods.9 písm. c) zákona č.138/1991Zb. o majetku obcí v znení neskorších predpisov z dôvodu hodného osobitného zreteľa,  z dôvodu že nájomca</w:t>
      </w:r>
      <w:r w:rsidR="0082270A">
        <w:rPr>
          <w:rFonts w:ascii="Arial" w:eastAsia="Calibri" w:hAnsi="Arial" w:cs="Arial"/>
        </w:rPr>
        <w:t xml:space="preserve"> na </w:t>
      </w:r>
      <w:r w:rsidRPr="001F1BA2">
        <w:rPr>
          <w:rFonts w:ascii="Arial" w:eastAsia="Calibri" w:hAnsi="Arial" w:cs="Arial"/>
        </w:rPr>
        <w:t xml:space="preserve"> žiadané pozemky </w:t>
      </w:r>
      <w:r w:rsidRPr="007B37C2">
        <w:rPr>
          <w:rFonts w:ascii="Arial" w:eastAsia="Calibri" w:hAnsi="Arial" w:cs="Arial"/>
        </w:rPr>
        <w:t>zabezpeč</w:t>
      </w:r>
      <w:r>
        <w:rPr>
          <w:rFonts w:ascii="Arial" w:eastAsia="Calibri" w:hAnsi="Arial" w:cs="Arial"/>
        </w:rPr>
        <w:t xml:space="preserve">í </w:t>
      </w:r>
      <w:r w:rsidRPr="007B37C2">
        <w:rPr>
          <w:rFonts w:ascii="Arial" w:eastAsia="Calibri" w:hAnsi="Arial" w:cs="Arial"/>
        </w:rPr>
        <w:t xml:space="preserve"> rast ich produkčnej hodnoty, pre obec poskytne</w:t>
      </w:r>
      <w:r w:rsidRPr="007B37C2">
        <w:rPr>
          <w:rFonts w:ascii="Arial" w:eastAsia="Calibri" w:hAnsi="Arial" w:cs="Arial"/>
          <w:i/>
        </w:rPr>
        <w:t xml:space="preserve"> </w:t>
      </w:r>
      <w:r w:rsidRPr="007B37C2">
        <w:rPr>
          <w:rFonts w:ascii="Arial" w:eastAsia="Calibri" w:hAnsi="Arial" w:cs="Arial"/>
        </w:rPr>
        <w:t xml:space="preserve">nasledovné benefity-bezplatne napr. na požiadanie finančnú a technickú pomoc pri podujatí organizovaných obcou, techniku v prípade  vyhlásenia mimoriadnych situácií,  </w:t>
      </w:r>
    </w:p>
    <w:p w:rsidR="00897373" w:rsidRPr="001F1BA2" w:rsidRDefault="00897373" w:rsidP="00897373">
      <w:pPr>
        <w:spacing w:after="0" w:line="240" w:lineRule="auto"/>
        <w:ind w:left="720"/>
        <w:jc w:val="both"/>
        <w:rPr>
          <w:rFonts w:ascii="Arial" w:eastAsia="Arial Unicode MS" w:hAnsi="Arial" w:cs="Arial"/>
        </w:rPr>
      </w:pPr>
      <w:r w:rsidRPr="001F1BA2">
        <w:rPr>
          <w:rFonts w:ascii="Arial" w:hAnsi="Arial" w:cs="Arial"/>
        </w:rPr>
        <w:t xml:space="preserve">a obec ani obcou založené alebo zriadené právnické osoby, trvale nepotrebujú na plnenie svojich úloh, </w:t>
      </w:r>
    </w:p>
    <w:p w:rsidR="00897373" w:rsidRPr="007B37C2" w:rsidRDefault="00897373" w:rsidP="00897373">
      <w:pPr>
        <w:pStyle w:val="Odsekzoznamu"/>
        <w:numPr>
          <w:ilvl w:val="0"/>
          <w:numId w:val="4"/>
        </w:numPr>
        <w:jc w:val="both"/>
        <w:rPr>
          <w:rFonts w:ascii="Arial" w:hAnsi="Arial" w:cs="Arial"/>
          <w:sz w:val="22"/>
          <w:szCs w:val="22"/>
        </w:rPr>
      </w:pPr>
      <w:r w:rsidRPr="001F1BA2">
        <w:rPr>
          <w:rFonts w:ascii="Arial" w:hAnsi="Arial" w:cs="Arial"/>
          <w:sz w:val="22"/>
          <w:szCs w:val="22"/>
        </w:rPr>
        <w:lastRenderedPageBreak/>
        <w:t xml:space="preserve">nájomná zmluva bude uzatvorená </w:t>
      </w:r>
      <w:r w:rsidRPr="007B37C2">
        <w:rPr>
          <w:rFonts w:ascii="Arial" w:hAnsi="Arial" w:cs="Arial"/>
          <w:sz w:val="22"/>
          <w:szCs w:val="22"/>
        </w:rPr>
        <w:t>od 1.10.2023 na dobu určitú do 30.9.2033 na dobu 10 rokov ,</w:t>
      </w:r>
    </w:p>
    <w:p w:rsidR="00897373" w:rsidRPr="001F1BA2" w:rsidRDefault="00897373" w:rsidP="00897373">
      <w:pPr>
        <w:pStyle w:val="Odsekzoznamu"/>
        <w:numPr>
          <w:ilvl w:val="0"/>
          <w:numId w:val="4"/>
        </w:numPr>
        <w:tabs>
          <w:tab w:val="left" w:pos="284"/>
        </w:tabs>
        <w:jc w:val="both"/>
        <w:rPr>
          <w:rFonts w:ascii="Arial" w:eastAsia="Calibri" w:hAnsi="Arial" w:cs="Arial"/>
          <w:i/>
          <w:sz w:val="22"/>
          <w:szCs w:val="22"/>
        </w:rPr>
      </w:pPr>
      <w:r w:rsidRPr="001F1BA2">
        <w:rPr>
          <w:rFonts w:ascii="Arial" w:hAnsi="Arial" w:cs="Arial"/>
          <w:sz w:val="22"/>
          <w:szCs w:val="22"/>
        </w:rPr>
        <w:t>nájomné bude stanovené vo výške 140,-Eur/ha/rok,</w:t>
      </w:r>
      <w:r>
        <w:rPr>
          <w:rFonts w:ascii="Arial" w:hAnsi="Arial" w:cs="Arial"/>
          <w:sz w:val="22"/>
          <w:szCs w:val="22"/>
        </w:rPr>
        <w:t xml:space="preserve"> </w:t>
      </w:r>
      <w:r w:rsidRPr="001F1BA2">
        <w:rPr>
          <w:rFonts w:ascii="Arial" w:hAnsi="Arial" w:cs="Arial"/>
          <w:sz w:val="22"/>
          <w:szCs w:val="22"/>
        </w:rPr>
        <w:t>so splatnosťou ročne, do 31.12..príslušného roka, ktorej výška bude  dvojročne prehodnotená,</w:t>
      </w:r>
    </w:p>
    <w:p w:rsidR="00897373" w:rsidRPr="001F1BA2" w:rsidRDefault="00897373" w:rsidP="00897373">
      <w:pPr>
        <w:numPr>
          <w:ilvl w:val="0"/>
          <w:numId w:val="4"/>
        </w:numPr>
        <w:spacing w:after="0" w:line="240" w:lineRule="auto"/>
        <w:jc w:val="both"/>
        <w:rPr>
          <w:rFonts w:ascii="Arial" w:eastAsia="Times New Roman" w:hAnsi="Arial" w:cs="Arial"/>
        </w:rPr>
      </w:pPr>
      <w:r w:rsidRPr="001F1BA2">
        <w:rPr>
          <w:rFonts w:ascii="Arial" w:hAnsi="Arial" w:cs="Arial"/>
        </w:rPr>
        <w:t xml:space="preserve">prenajímateľ je povinný umožniť nájomcovi užívať predmet nájmu za dohodnutých podmienok, </w:t>
      </w:r>
    </w:p>
    <w:p w:rsidR="00897373" w:rsidRPr="001F1BA2" w:rsidRDefault="00897373" w:rsidP="00897373">
      <w:pPr>
        <w:numPr>
          <w:ilvl w:val="0"/>
          <w:numId w:val="4"/>
        </w:numPr>
        <w:spacing w:after="0" w:line="240" w:lineRule="auto"/>
        <w:jc w:val="both"/>
        <w:rPr>
          <w:rFonts w:ascii="Arial" w:eastAsia="Arial Unicode MS" w:hAnsi="Arial" w:cs="Arial"/>
        </w:rPr>
      </w:pPr>
      <w:r w:rsidRPr="001F1BA2">
        <w:rPr>
          <w:rFonts w:ascii="Arial" w:hAnsi="Arial" w:cs="Arial"/>
        </w:rPr>
        <w:t xml:space="preserve">nájomca je oprávnený a povinný predmet nájmu užívať na dohodnutý účel riadne, spôsobom obvyklým pre uvedenú činnosť, primerane druhu pozemku a je povinný plniť dohodnuté podmienky nájmu, </w:t>
      </w:r>
    </w:p>
    <w:p w:rsidR="00897373" w:rsidRPr="001F1BA2" w:rsidRDefault="00897373" w:rsidP="00897373">
      <w:pPr>
        <w:numPr>
          <w:ilvl w:val="0"/>
          <w:numId w:val="4"/>
        </w:numPr>
        <w:spacing w:after="0" w:line="240" w:lineRule="auto"/>
        <w:jc w:val="both"/>
        <w:rPr>
          <w:rFonts w:ascii="Arial" w:hAnsi="Arial" w:cs="Arial"/>
        </w:rPr>
      </w:pPr>
      <w:r w:rsidRPr="001F1BA2">
        <w:rPr>
          <w:rFonts w:ascii="Arial" w:hAnsi="Arial" w:cs="Arial"/>
        </w:rPr>
        <w:t xml:space="preserve">nájomca je povinný dodržiavať osobitné  predpisy, napr. o ochrane pôdneho fondu, o ochrane prírody a krajiny, v oblasti </w:t>
      </w:r>
      <w:proofErr w:type="spellStart"/>
      <w:r w:rsidRPr="001F1BA2">
        <w:rPr>
          <w:rFonts w:ascii="Arial" w:hAnsi="Arial" w:cs="Arial"/>
        </w:rPr>
        <w:t>rastlinno</w:t>
      </w:r>
      <w:proofErr w:type="spellEnd"/>
      <w:r w:rsidRPr="001F1BA2">
        <w:rPr>
          <w:rFonts w:ascii="Arial" w:hAnsi="Arial" w:cs="Arial"/>
        </w:rPr>
        <w:t xml:space="preserve"> lekárskej starostlivosti, predpisy o hnojivách, a plniť z nich vyplývajúce povinnosti, </w:t>
      </w:r>
    </w:p>
    <w:p w:rsidR="00897373" w:rsidRPr="001F1BA2" w:rsidRDefault="00897373" w:rsidP="00897373">
      <w:pPr>
        <w:numPr>
          <w:ilvl w:val="0"/>
          <w:numId w:val="4"/>
        </w:numPr>
        <w:spacing w:after="0" w:line="240" w:lineRule="auto"/>
        <w:jc w:val="both"/>
        <w:rPr>
          <w:rFonts w:ascii="Arial" w:hAnsi="Arial" w:cs="Arial"/>
        </w:rPr>
      </w:pPr>
      <w:r w:rsidRPr="001F1BA2">
        <w:rPr>
          <w:rFonts w:ascii="Arial" w:hAnsi="Arial" w:cs="Arial"/>
        </w:rPr>
        <w:t>nájomca nie je oprávnený predmet nájmu alebo jeho časť prenechať do užívania (nájmu, podnájmu alebo výpožičky) tretej osobe</w:t>
      </w:r>
      <w:r w:rsidRPr="001F1BA2">
        <w:rPr>
          <w:rFonts w:ascii="Arial" w:eastAsia="Calibri" w:hAnsi="Arial" w:cs="Arial"/>
          <w:i/>
        </w:rPr>
        <w:t>,</w:t>
      </w:r>
    </w:p>
    <w:p w:rsidR="00897373" w:rsidRPr="001F1BA2" w:rsidRDefault="00897373" w:rsidP="00897373">
      <w:pPr>
        <w:numPr>
          <w:ilvl w:val="0"/>
          <w:numId w:val="4"/>
        </w:numPr>
        <w:spacing w:after="0" w:line="240" w:lineRule="auto"/>
        <w:jc w:val="both"/>
        <w:rPr>
          <w:rFonts w:ascii="Arial" w:hAnsi="Arial" w:cs="Arial"/>
        </w:rPr>
      </w:pPr>
      <w:r w:rsidRPr="001F1BA2">
        <w:rPr>
          <w:rFonts w:ascii="Arial" w:hAnsi="Arial" w:cs="Arial"/>
        </w:rPr>
        <w:t xml:space="preserve">nájomca nie je oprávnený na predmete nájmu vykonať žiadne úpravy ani zmeny bez predchádzajúceho písomného súhlasu prenajímateľa. najmä nie je oprávnený zriadiť na predmete nájmu stavbu, predmet nájmu oplotiť, alebo zmeniť druh prenajatých pozemkov, </w:t>
      </w:r>
    </w:p>
    <w:p w:rsidR="008D16BA" w:rsidRDefault="008D16BA" w:rsidP="008D16BA">
      <w:pPr>
        <w:numPr>
          <w:ilvl w:val="0"/>
          <w:numId w:val="4"/>
        </w:numPr>
        <w:spacing w:after="0" w:line="240" w:lineRule="auto"/>
        <w:jc w:val="both"/>
        <w:rPr>
          <w:rFonts w:ascii="Arial" w:hAnsi="Arial" w:cs="Arial"/>
        </w:rPr>
      </w:pPr>
      <w:r>
        <w:rPr>
          <w:rFonts w:ascii="Arial" w:hAnsi="Arial" w:cs="Arial"/>
        </w:rPr>
        <w:t xml:space="preserve">nájomca nie je oprávnený </w:t>
      </w:r>
      <w:r>
        <w:rPr>
          <w:rFonts w:ascii="Arial" w:eastAsia="Arial" w:hAnsi="Arial" w:cs="Arial"/>
        </w:rPr>
        <w:t>uhrádzať za predmet nájmu daň z nehnuteľností</w:t>
      </w:r>
      <w:r>
        <w:rPr>
          <w:rFonts w:ascii="Arial" w:eastAsia="Arial" w:hAnsi="Arial" w:cs="Arial"/>
          <w:i/>
        </w:rPr>
        <w:t>,</w:t>
      </w:r>
    </w:p>
    <w:p w:rsidR="00897373" w:rsidRPr="001F1BA2" w:rsidRDefault="00897373" w:rsidP="00897373">
      <w:pPr>
        <w:pStyle w:val="Odsekzoznamu"/>
        <w:numPr>
          <w:ilvl w:val="0"/>
          <w:numId w:val="4"/>
        </w:numPr>
        <w:tabs>
          <w:tab w:val="left" w:pos="284"/>
        </w:tabs>
        <w:jc w:val="both"/>
        <w:rPr>
          <w:rFonts w:ascii="Arial" w:eastAsia="Calibri" w:hAnsi="Arial" w:cs="Arial"/>
          <w:sz w:val="22"/>
          <w:szCs w:val="22"/>
        </w:rPr>
      </w:pPr>
      <w:r w:rsidRPr="001F1BA2">
        <w:rPr>
          <w:rFonts w:ascii="Arial" w:hAnsi="Arial" w:cs="Arial"/>
          <w:bCs/>
          <w:sz w:val="22"/>
          <w:szCs w:val="22"/>
        </w:rPr>
        <w:t xml:space="preserve">nájomca bude </w:t>
      </w:r>
      <w:r w:rsidRPr="001F1BA2">
        <w:rPr>
          <w:rFonts w:ascii="Arial" w:hAnsi="Arial" w:cs="Arial"/>
          <w:sz w:val="22"/>
          <w:szCs w:val="22"/>
          <w:shd w:val="clear" w:color="auto" w:fill="FFFFFF"/>
        </w:rPr>
        <w:t xml:space="preserve">znášať a uhrádzať </w:t>
      </w:r>
      <w:r w:rsidRPr="001F1BA2">
        <w:rPr>
          <w:rFonts w:ascii="Arial" w:eastAsia="Calibri" w:hAnsi="Arial" w:cs="Arial"/>
          <w:sz w:val="22"/>
          <w:szCs w:val="22"/>
        </w:rPr>
        <w:t xml:space="preserve">obvyklé náklady </w:t>
      </w:r>
      <w:r w:rsidRPr="001F1BA2">
        <w:rPr>
          <w:rFonts w:ascii="Arial" w:hAnsi="Arial" w:cs="Arial"/>
          <w:sz w:val="22"/>
          <w:szCs w:val="22"/>
          <w:shd w:val="clear" w:color="auto" w:fill="FFFFFF"/>
        </w:rPr>
        <w:t xml:space="preserve">spojené s užívaním a udržiavaním predmetu nájmu v stave spôsobilom na dosiahnutie účelu nájmu, </w:t>
      </w:r>
    </w:p>
    <w:p w:rsidR="00897373" w:rsidRPr="001F1BA2" w:rsidRDefault="00897373" w:rsidP="00897373">
      <w:pPr>
        <w:pStyle w:val="Odsekzoznamu"/>
        <w:numPr>
          <w:ilvl w:val="0"/>
          <w:numId w:val="4"/>
        </w:numPr>
        <w:tabs>
          <w:tab w:val="left" w:pos="284"/>
        </w:tabs>
        <w:jc w:val="both"/>
        <w:rPr>
          <w:rFonts w:ascii="Arial" w:eastAsia="Calibri" w:hAnsi="Arial" w:cs="Arial"/>
          <w:sz w:val="22"/>
          <w:szCs w:val="22"/>
        </w:rPr>
      </w:pPr>
      <w:r w:rsidRPr="001F1BA2">
        <w:rPr>
          <w:rFonts w:ascii="Arial" w:eastAsia="Arial" w:hAnsi="Arial" w:cs="Arial"/>
          <w:sz w:val="22"/>
          <w:szCs w:val="22"/>
        </w:rPr>
        <w:t>nájomca má právo od nájomnej zmluvy odstúpiť ak prenajímateľ urobí na pozemkoch úpravy, ktoré podstatným spôsobom obmedzujú ich využívanie na účel, na ktorý boli prenajaté</w:t>
      </w:r>
    </w:p>
    <w:p w:rsidR="00897373" w:rsidRPr="001F1BA2" w:rsidRDefault="00897373" w:rsidP="00897373">
      <w:pPr>
        <w:pStyle w:val="Odsekzoznamu"/>
        <w:numPr>
          <w:ilvl w:val="0"/>
          <w:numId w:val="4"/>
        </w:numPr>
        <w:tabs>
          <w:tab w:val="left" w:pos="284"/>
        </w:tabs>
        <w:jc w:val="both"/>
        <w:rPr>
          <w:rFonts w:ascii="Arial" w:eastAsia="Calibri" w:hAnsi="Arial" w:cs="Arial"/>
          <w:sz w:val="22"/>
          <w:szCs w:val="22"/>
        </w:rPr>
      </w:pPr>
      <w:r w:rsidRPr="001F1BA2">
        <w:rPr>
          <w:rFonts w:ascii="Arial" w:eastAsia="Arial" w:hAnsi="Arial" w:cs="Arial"/>
          <w:sz w:val="22"/>
          <w:szCs w:val="22"/>
        </w:rPr>
        <w:t>prenajímateľ  má právo od nájomnej zmluvy odstúpiť</w:t>
      </w:r>
      <w:r w:rsidRPr="001F1BA2">
        <w:rPr>
          <w:rFonts w:ascii="Arial" w:hAnsi="Arial" w:cs="Arial"/>
          <w:bCs/>
          <w:sz w:val="22"/>
          <w:szCs w:val="22"/>
        </w:rPr>
        <w:t xml:space="preserve">, </w:t>
      </w:r>
    </w:p>
    <w:p w:rsidR="00897373" w:rsidRPr="001F1BA2" w:rsidRDefault="00897373" w:rsidP="00897373">
      <w:pPr>
        <w:pStyle w:val="Odsekzoznamu"/>
        <w:tabs>
          <w:tab w:val="left" w:pos="284"/>
        </w:tabs>
        <w:ind w:left="993" w:hanging="273"/>
        <w:jc w:val="both"/>
        <w:rPr>
          <w:rFonts w:ascii="Arial" w:eastAsia="Arial" w:hAnsi="Arial" w:cs="Arial"/>
          <w:sz w:val="22"/>
          <w:szCs w:val="22"/>
        </w:rPr>
      </w:pPr>
      <w:r w:rsidRPr="001F1BA2">
        <w:rPr>
          <w:rFonts w:ascii="Arial" w:eastAsia="Arial" w:hAnsi="Arial" w:cs="Arial"/>
          <w:sz w:val="22"/>
          <w:szCs w:val="22"/>
        </w:rPr>
        <w:t xml:space="preserve"> - ak nájomca porušuje ustanovenia nájomnej zmluvy, tým, že používa prenajaté pozemky a iný účel, alebo neužíva viac ako 6 mesiacov, alebo bez súhlasu prenajímateľa prenecháva do užívania tretej osobe, </w:t>
      </w:r>
    </w:p>
    <w:p w:rsidR="00897373" w:rsidRPr="001F1BA2" w:rsidRDefault="00897373" w:rsidP="00897373">
      <w:pPr>
        <w:pStyle w:val="Odsekzoznamu"/>
        <w:tabs>
          <w:tab w:val="left" w:pos="284"/>
        </w:tabs>
        <w:jc w:val="both"/>
        <w:rPr>
          <w:rFonts w:ascii="Arial" w:eastAsia="Arial" w:hAnsi="Arial" w:cs="Arial"/>
          <w:sz w:val="22"/>
          <w:szCs w:val="22"/>
        </w:rPr>
      </w:pPr>
      <w:r w:rsidRPr="001F1BA2">
        <w:rPr>
          <w:rFonts w:ascii="Arial" w:eastAsia="Arial" w:hAnsi="Arial" w:cs="Arial"/>
          <w:sz w:val="22"/>
          <w:szCs w:val="22"/>
        </w:rPr>
        <w:t>-   ak nájomca zmení druh pozemku bez súhlasu prenajímateľ, alebo</w:t>
      </w:r>
    </w:p>
    <w:p w:rsidR="00897373" w:rsidRPr="001F1BA2" w:rsidRDefault="00897373" w:rsidP="00897373">
      <w:pPr>
        <w:pStyle w:val="Odsekzoznamu"/>
        <w:tabs>
          <w:tab w:val="left" w:pos="284"/>
        </w:tabs>
        <w:ind w:left="993" w:hanging="284"/>
        <w:jc w:val="both"/>
        <w:rPr>
          <w:rFonts w:ascii="Arial" w:eastAsia="Arial" w:hAnsi="Arial" w:cs="Arial"/>
          <w:sz w:val="22"/>
          <w:szCs w:val="22"/>
        </w:rPr>
      </w:pPr>
      <w:r w:rsidRPr="001F1BA2">
        <w:rPr>
          <w:rFonts w:ascii="Arial" w:eastAsia="Arial" w:hAnsi="Arial" w:cs="Arial"/>
          <w:sz w:val="22"/>
          <w:szCs w:val="22"/>
        </w:rPr>
        <w:t>-   ak predmet nájmu prenajímateľ potrebuje pre účely stavby v prospech prenajímateľa, čo je povinný oznámiť 6 mesiacov vopred.</w:t>
      </w:r>
    </w:p>
    <w:p w:rsidR="00897373" w:rsidRPr="001F1BA2" w:rsidRDefault="00897373" w:rsidP="00897373">
      <w:pPr>
        <w:pStyle w:val="Odsekzoznamu"/>
        <w:numPr>
          <w:ilvl w:val="0"/>
          <w:numId w:val="4"/>
        </w:numPr>
        <w:tabs>
          <w:tab w:val="left" w:pos="284"/>
        </w:tabs>
        <w:jc w:val="both"/>
        <w:rPr>
          <w:rFonts w:ascii="Arial" w:eastAsia="Calibri" w:hAnsi="Arial" w:cs="Arial"/>
          <w:sz w:val="22"/>
          <w:szCs w:val="22"/>
        </w:rPr>
      </w:pPr>
      <w:r w:rsidRPr="001F1BA2">
        <w:rPr>
          <w:rFonts w:ascii="Arial" w:eastAsia="Calibri" w:hAnsi="Arial" w:cs="Arial"/>
          <w:sz w:val="22"/>
          <w:szCs w:val="22"/>
        </w:rPr>
        <w:t xml:space="preserve">ďalšie práva a povinnosti zmluvných strán sa spravujú platnými právnymi predpismi, </w:t>
      </w:r>
      <w:r w:rsidRPr="001F1BA2">
        <w:rPr>
          <w:rFonts w:ascii="Arial" w:hAnsi="Arial" w:cs="Arial"/>
          <w:bCs/>
          <w:sz w:val="22"/>
          <w:szCs w:val="22"/>
        </w:rPr>
        <w:t xml:space="preserve"> </w:t>
      </w:r>
    </w:p>
    <w:p w:rsidR="00897373" w:rsidRPr="001F1BA2" w:rsidRDefault="00897373" w:rsidP="00897373">
      <w:pPr>
        <w:pStyle w:val="Odsekzoznamu"/>
        <w:numPr>
          <w:ilvl w:val="0"/>
          <w:numId w:val="4"/>
        </w:numPr>
        <w:tabs>
          <w:tab w:val="left" w:pos="284"/>
        </w:tabs>
        <w:jc w:val="both"/>
        <w:rPr>
          <w:rFonts w:ascii="Arial" w:eastAsia="Calibri" w:hAnsi="Arial" w:cs="Arial"/>
          <w:sz w:val="22"/>
          <w:szCs w:val="22"/>
        </w:rPr>
      </w:pPr>
      <w:r w:rsidRPr="001F1BA2">
        <w:rPr>
          <w:rFonts w:ascii="Arial" w:eastAsia="Calibri" w:hAnsi="Arial" w:cs="Arial"/>
          <w:sz w:val="22"/>
          <w:szCs w:val="22"/>
        </w:rPr>
        <w:t>obec svoj zámer na prenájom nehnuteľného majetku obce z dôvodu hodného zreteľa a na uzatvorenie nájomnej zmluvy   zverejní   v súlade s § 9a ods. 9 písm. c) zákona číslo 138/1991 Zb. o majetku obcí v znení neskorších predpisov, obec svoj zámer na prenájom nehnuteľného majetku obce z dôvodu hodného zreteľa a na uzatvorenie nájomnej zmluvy zverejní v súlade s § 9a ods. 9 písm. c) zákona číslo 138/1991 Zb. o majetku obcí v znení neskorších predpisov,</w:t>
      </w:r>
    </w:p>
    <w:p w:rsidR="00897373" w:rsidRPr="001F1BA2" w:rsidRDefault="00897373" w:rsidP="0082270A">
      <w:pPr>
        <w:numPr>
          <w:ilvl w:val="0"/>
          <w:numId w:val="42"/>
        </w:numPr>
        <w:spacing w:after="0" w:line="240" w:lineRule="auto"/>
        <w:rPr>
          <w:rFonts w:ascii="Arial" w:eastAsia="Calibri" w:hAnsi="Arial" w:cs="Arial"/>
          <w:b/>
          <w:bCs/>
        </w:rPr>
      </w:pPr>
      <w:r w:rsidRPr="001F1BA2">
        <w:rPr>
          <w:rFonts w:ascii="Arial" w:eastAsia="Calibri" w:hAnsi="Arial" w:cs="Arial"/>
          <w:b/>
          <w:bCs/>
        </w:rPr>
        <w:t xml:space="preserve">žiada starostu </w:t>
      </w:r>
      <w:r w:rsidRPr="001F1BA2">
        <w:rPr>
          <w:rFonts w:ascii="Arial" w:eastAsia="Calibri" w:hAnsi="Arial" w:cs="Arial"/>
          <w:b/>
        </w:rPr>
        <w:t>obce</w:t>
      </w:r>
    </w:p>
    <w:p w:rsidR="00897373" w:rsidRPr="001F1BA2" w:rsidRDefault="00897373" w:rsidP="0082270A">
      <w:pPr>
        <w:numPr>
          <w:ilvl w:val="0"/>
          <w:numId w:val="40"/>
        </w:numPr>
        <w:tabs>
          <w:tab w:val="clear" w:pos="2520"/>
        </w:tabs>
        <w:spacing w:after="0" w:line="240" w:lineRule="auto"/>
        <w:ind w:left="1134"/>
        <w:rPr>
          <w:rFonts w:ascii="Arial" w:eastAsia="Calibri" w:hAnsi="Arial" w:cs="Arial"/>
        </w:rPr>
      </w:pPr>
      <w:r w:rsidRPr="001F1BA2">
        <w:rPr>
          <w:rFonts w:ascii="Arial" w:eastAsia="Calibri" w:hAnsi="Arial" w:cs="Arial"/>
        </w:rPr>
        <w:t>zabezpečiť zverejnenie zámeru podľa bodu D/ tohto uznesenia,</w:t>
      </w:r>
    </w:p>
    <w:p w:rsidR="00897373" w:rsidRPr="001F1BA2" w:rsidRDefault="00897373" w:rsidP="00897373">
      <w:pPr>
        <w:spacing w:after="0" w:line="240" w:lineRule="auto"/>
        <w:ind w:left="2868"/>
        <w:jc w:val="right"/>
        <w:rPr>
          <w:rFonts w:ascii="Arial" w:eastAsia="Calibri" w:hAnsi="Arial" w:cs="Arial"/>
        </w:rPr>
      </w:pPr>
      <w:r w:rsidRPr="001F1BA2">
        <w:rPr>
          <w:rFonts w:ascii="Arial" w:eastAsia="Calibri" w:hAnsi="Arial" w:cs="Arial"/>
        </w:rPr>
        <w:t>Termín: do 15 dní od schválenia uznesenia</w:t>
      </w:r>
    </w:p>
    <w:p w:rsidR="00897373" w:rsidRPr="001F1BA2" w:rsidRDefault="00897373" w:rsidP="0082270A">
      <w:pPr>
        <w:numPr>
          <w:ilvl w:val="0"/>
          <w:numId w:val="40"/>
        </w:numPr>
        <w:spacing w:after="0" w:line="240" w:lineRule="auto"/>
        <w:ind w:left="1134"/>
        <w:jc w:val="both"/>
        <w:rPr>
          <w:rFonts w:ascii="Arial" w:eastAsia="Calibri" w:hAnsi="Arial" w:cs="Arial"/>
        </w:rPr>
      </w:pPr>
      <w:r w:rsidRPr="001F1BA2">
        <w:rPr>
          <w:rFonts w:ascii="Arial" w:eastAsia="Calibri" w:hAnsi="Arial" w:cs="Arial"/>
        </w:rPr>
        <w:t>predložiť na schválenie návrh na uzatvorenie nájomnej zmluvy, v prípade splnenia podmienok, na zasadnutie obecného zastupiteľstva.</w:t>
      </w:r>
    </w:p>
    <w:p w:rsidR="00897373" w:rsidRPr="001F1BA2" w:rsidRDefault="00897373" w:rsidP="00897373">
      <w:pPr>
        <w:spacing w:after="0" w:line="240" w:lineRule="auto"/>
        <w:ind w:left="348"/>
        <w:jc w:val="right"/>
        <w:rPr>
          <w:rFonts w:ascii="Arial" w:eastAsia="Calibri" w:hAnsi="Arial" w:cs="Arial"/>
        </w:rPr>
      </w:pPr>
      <w:r w:rsidRPr="001F1BA2">
        <w:rPr>
          <w:rFonts w:ascii="Arial" w:eastAsia="Calibri" w:hAnsi="Arial" w:cs="Arial"/>
        </w:rPr>
        <w:t xml:space="preserve">Termín: nasledujúce zasadnutie obecného zastupiteľstva </w:t>
      </w:r>
    </w:p>
    <w:p w:rsidR="00144F04" w:rsidRPr="008D16BA" w:rsidRDefault="00897373" w:rsidP="008D16BA">
      <w:pPr>
        <w:spacing w:after="0" w:line="240" w:lineRule="auto"/>
        <w:ind w:left="348"/>
        <w:jc w:val="right"/>
        <w:rPr>
          <w:rFonts w:ascii="Arial" w:eastAsia="Calibri" w:hAnsi="Arial" w:cs="Arial"/>
        </w:rPr>
      </w:pPr>
      <w:r w:rsidRPr="001F1BA2">
        <w:rPr>
          <w:rFonts w:ascii="Arial" w:eastAsia="Calibri" w:hAnsi="Arial" w:cs="Arial"/>
        </w:rPr>
        <w:t>po uplyn</w:t>
      </w:r>
      <w:r w:rsidR="008D16BA">
        <w:rPr>
          <w:rFonts w:ascii="Arial" w:eastAsia="Calibri" w:hAnsi="Arial" w:cs="Arial"/>
        </w:rPr>
        <w:t>utí lehoty po zverejnení zámeru</w:t>
      </w: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Pr="008D16BA" w:rsidRDefault="00144F04" w:rsidP="00144F04">
      <w:pPr>
        <w:spacing w:after="0" w:line="240" w:lineRule="auto"/>
        <w:rPr>
          <w:rFonts w:ascii="Arial" w:hAnsi="Arial" w:cs="Arial"/>
          <w:sz w:val="16"/>
          <w:szCs w:val="16"/>
        </w:rPr>
      </w:pPr>
      <w:r w:rsidRPr="008D16BA">
        <w:rPr>
          <w:rFonts w:ascii="Arial" w:hAnsi="Arial" w:cs="Arial"/>
          <w:b/>
          <w:sz w:val="16"/>
          <w:szCs w:val="16"/>
        </w:rPr>
        <w:t>Prítomní:7</w:t>
      </w:r>
      <w:r w:rsidRPr="008D16BA">
        <w:rPr>
          <w:rFonts w:ascii="Arial" w:hAnsi="Arial" w:cs="Arial"/>
          <w:sz w:val="16"/>
          <w:szCs w:val="16"/>
        </w:rPr>
        <w:t xml:space="preserve"> (Ing. Zoltán </w:t>
      </w:r>
      <w:proofErr w:type="spellStart"/>
      <w:r w:rsidRPr="008D16BA">
        <w:rPr>
          <w:rFonts w:ascii="Arial" w:hAnsi="Arial" w:cs="Arial"/>
          <w:sz w:val="16"/>
          <w:szCs w:val="16"/>
        </w:rPr>
        <w:t>Bakulár</w:t>
      </w:r>
      <w:proofErr w:type="spellEnd"/>
      <w:r w:rsidRPr="008D16BA">
        <w:rPr>
          <w:rFonts w:ascii="Arial" w:hAnsi="Arial" w:cs="Arial"/>
          <w:sz w:val="16"/>
          <w:szCs w:val="16"/>
        </w:rPr>
        <w:t xml:space="preserve"> , Ladislav Berentei, </w:t>
      </w:r>
      <w:proofErr w:type="spellStart"/>
      <w:r w:rsidRPr="008D16BA">
        <w:rPr>
          <w:rFonts w:ascii="Arial" w:hAnsi="Arial" w:cs="Arial"/>
          <w:sz w:val="16"/>
          <w:szCs w:val="16"/>
        </w:rPr>
        <w:t>István</w:t>
      </w:r>
      <w:proofErr w:type="spellEnd"/>
      <w:r w:rsidRPr="008D16BA">
        <w:rPr>
          <w:rFonts w:ascii="Arial" w:hAnsi="Arial" w:cs="Arial"/>
          <w:sz w:val="16"/>
          <w:szCs w:val="16"/>
        </w:rPr>
        <w:t xml:space="preserve"> Csintalan, Mikuláš Hencz, Zsolt </w:t>
      </w:r>
      <w:proofErr w:type="spellStart"/>
      <w:r w:rsidRPr="008D16BA">
        <w:rPr>
          <w:rFonts w:ascii="Arial" w:hAnsi="Arial" w:cs="Arial"/>
          <w:sz w:val="16"/>
          <w:szCs w:val="16"/>
        </w:rPr>
        <w:t>Marcinkó</w:t>
      </w:r>
      <w:proofErr w:type="spellEnd"/>
      <w:r w:rsidRPr="008D16BA">
        <w:rPr>
          <w:rFonts w:ascii="Arial" w:hAnsi="Arial" w:cs="Arial"/>
          <w:sz w:val="16"/>
          <w:szCs w:val="16"/>
        </w:rPr>
        <w:t xml:space="preserve">, Róbert Rancsó, Eugen </w:t>
      </w:r>
      <w:proofErr w:type="spellStart"/>
      <w:r w:rsidRPr="008D16BA">
        <w:rPr>
          <w:rFonts w:ascii="Arial" w:hAnsi="Arial" w:cs="Arial"/>
          <w:sz w:val="16"/>
          <w:szCs w:val="16"/>
        </w:rPr>
        <w:t>Sárai</w:t>
      </w:r>
      <w:proofErr w:type="spellEnd"/>
      <w:r w:rsidRPr="008D16BA">
        <w:rPr>
          <w:rFonts w:ascii="Arial" w:hAnsi="Arial" w:cs="Arial"/>
          <w:sz w:val="16"/>
          <w:szCs w:val="16"/>
        </w:rPr>
        <w:t>)</w:t>
      </w:r>
    </w:p>
    <w:p w:rsidR="00144F04" w:rsidRPr="008D16BA" w:rsidRDefault="00144F04" w:rsidP="00144F04">
      <w:pPr>
        <w:spacing w:after="0" w:line="240" w:lineRule="auto"/>
        <w:rPr>
          <w:rFonts w:ascii="Arial" w:hAnsi="Arial" w:cs="Arial"/>
          <w:sz w:val="16"/>
          <w:szCs w:val="16"/>
        </w:rPr>
      </w:pPr>
      <w:r w:rsidRPr="008D16BA">
        <w:rPr>
          <w:rFonts w:ascii="Arial" w:hAnsi="Arial" w:cs="Arial"/>
          <w:b/>
          <w:sz w:val="16"/>
          <w:szCs w:val="16"/>
        </w:rPr>
        <w:t xml:space="preserve">Neprítomní: 2 </w:t>
      </w:r>
      <w:r w:rsidRPr="008D16BA">
        <w:rPr>
          <w:rFonts w:ascii="Arial" w:hAnsi="Arial" w:cs="Arial"/>
          <w:sz w:val="16"/>
          <w:szCs w:val="16"/>
        </w:rPr>
        <w:t xml:space="preserve">(Ing. </w:t>
      </w:r>
      <w:proofErr w:type="spellStart"/>
      <w:r w:rsidRPr="008D16BA">
        <w:rPr>
          <w:rFonts w:ascii="Arial" w:hAnsi="Arial" w:cs="Arial"/>
          <w:sz w:val="16"/>
          <w:szCs w:val="16"/>
        </w:rPr>
        <w:t>Loránt</w:t>
      </w:r>
      <w:proofErr w:type="spellEnd"/>
      <w:r w:rsidRPr="008D16BA">
        <w:rPr>
          <w:rFonts w:ascii="Arial" w:hAnsi="Arial" w:cs="Arial"/>
          <w:sz w:val="16"/>
          <w:szCs w:val="16"/>
        </w:rPr>
        <w:t xml:space="preserve"> Hencz, Gábor </w:t>
      </w:r>
      <w:proofErr w:type="spellStart"/>
      <w:r w:rsidRPr="008D16BA">
        <w:rPr>
          <w:rFonts w:ascii="Arial" w:hAnsi="Arial" w:cs="Arial"/>
          <w:sz w:val="16"/>
          <w:szCs w:val="16"/>
        </w:rPr>
        <w:t>Ollé</w:t>
      </w:r>
      <w:proofErr w:type="spellEnd"/>
      <w:r w:rsidRPr="008D16BA">
        <w:rPr>
          <w:rFonts w:ascii="Arial" w:hAnsi="Arial" w:cs="Arial"/>
          <w:sz w:val="16"/>
          <w:szCs w:val="16"/>
        </w:rPr>
        <w:t>,)</w:t>
      </w:r>
    </w:p>
    <w:p w:rsidR="00144F04" w:rsidRPr="008D16BA" w:rsidRDefault="00144F04" w:rsidP="00144F04">
      <w:pPr>
        <w:spacing w:after="0" w:line="240" w:lineRule="auto"/>
        <w:rPr>
          <w:rFonts w:ascii="Arial" w:hAnsi="Arial" w:cs="Arial"/>
          <w:sz w:val="16"/>
          <w:szCs w:val="16"/>
        </w:rPr>
      </w:pPr>
      <w:r w:rsidRPr="008D16BA">
        <w:rPr>
          <w:rFonts w:ascii="Arial" w:hAnsi="Arial" w:cs="Arial"/>
          <w:b/>
          <w:sz w:val="16"/>
          <w:szCs w:val="16"/>
        </w:rPr>
        <w:t>Za: 7</w:t>
      </w:r>
      <w:r w:rsidRPr="008D16BA">
        <w:rPr>
          <w:rFonts w:ascii="Arial" w:hAnsi="Arial" w:cs="Arial"/>
          <w:sz w:val="16"/>
          <w:szCs w:val="16"/>
        </w:rPr>
        <w:t xml:space="preserve"> (Ing. Zoltán </w:t>
      </w:r>
      <w:proofErr w:type="spellStart"/>
      <w:r w:rsidRPr="008D16BA">
        <w:rPr>
          <w:rFonts w:ascii="Arial" w:hAnsi="Arial" w:cs="Arial"/>
          <w:sz w:val="16"/>
          <w:szCs w:val="16"/>
        </w:rPr>
        <w:t>Bakulár</w:t>
      </w:r>
      <w:proofErr w:type="spellEnd"/>
      <w:r w:rsidRPr="008D16BA">
        <w:rPr>
          <w:rFonts w:ascii="Arial" w:hAnsi="Arial" w:cs="Arial"/>
          <w:sz w:val="16"/>
          <w:szCs w:val="16"/>
        </w:rPr>
        <w:t xml:space="preserve"> , Ladislav Berentei, </w:t>
      </w:r>
      <w:proofErr w:type="spellStart"/>
      <w:r w:rsidRPr="008D16BA">
        <w:rPr>
          <w:rFonts w:ascii="Arial" w:hAnsi="Arial" w:cs="Arial"/>
          <w:sz w:val="16"/>
          <w:szCs w:val="16"/>
        </w:rPr>
        <w:t>István</w:t>
      </w:r>
      <w:proofErr w:type="spellEnd"/>
      <w:r w:rsidRPr="008D16BA">
        <w:rPr>
          <w:rFonts w:ascii="Arial" w:hAnsi="Arial" w:cs="Arial"/>
          <w:sz w:val="16"/>
          <w:szCs w:val="16"/>
        </w:rPr>
        <w:t xml:space="preserve"> Csintalan, Mikuláš Hencz, Zsolt </w:t>
      </w:r>
      <w:proofErr w:type="spellStart"/>
      <w:r w:rsidRPr="008D16BA">
        <w:rPr>
          <w:rFonts w:ascii="Arial" w:hAnsi="Arial" w:cs="Arial"/>
          <w:sz w:val="16"/>
          <w:szCs w:val="16"/>
        </w:rPr>
        <w:t>Marcinkó</w:t>
      </w:r>
      <w:proofErr w:type="spellEnd"/>
      <w:r w:rsidRPr="008D16BA">
        <w:rPr>
          <w:rFonts w:ascii="Arial" w:hAnsi="Arial" w:cs="Arial"/>
          <w:sz w:val="16"/>
          <w:szCs w:val="16"/>
        </w:rPr>
        <w:t xml:space="preserve">, Róbert Rancsó, Eugen </w:t>
      </w:r>
      <w:proofErr w:type="spellStart"/>
      <w:r w:rsidRPr="008D16BA">
        <w:rPr>
          <w:rFonts w:ascii="Arial" w:hAnsi="Arial" w:cs="Arial"/>
          <w:sz w:val="16"/>
          <w:szCs w:val="16"/>
        </w:rPr>
        <w:t>Sárai</w:t>
      </w:r>
      <w:proofErr w:type="spellEnd"/>
      <w:r w:rsidRPr="008D16BA">
        <w:rPr>
          <w:rFonts w:ascii="Arial" w:hAnsi="Arial" w:cs="Arial"/>
          <w:sz w:val="16"/>
          <w:szCs w:val="16"/>
        </w:rPr>
        <w:t>)</w:t>
      </w:r>
    </w:p>
    <w:p w:rsidR="00144F04" w:rsidRPr="008D16BA" w:rsidRDefault="00144F04" w:rsidP="00144F04">
      <w:pPr>
        <w:spacing w:after="0" w:line="240" w:lineRule="auto"/>
        <w:rPr>
          <w:rFonts w:ascii="Arial" w:hAnsi="Arial" w:cs="Arial"/>
          <w:b/>
          <w:sz w:val="16"/>
          <w:szCs w:val="16"/>
        </w:rPr>
      </w:pPr>
      <w:r w:rsidRPr="008D16BA">
        <w:rPr>
          <w:rFonts w:ascii="Arial" w:hAnsi="Arial" w:cs="Arial"/>
          <w:b/>
          <w:sz w:val="16"/>
          <w:szCs w:val="16"/>
        </w:rPr>
        <w:t>Proti : 0</w:t>
      </w:r>
      <w:r w:rsidRPr="008D16BA">
        <w:rPr>
          <w:rFonts w:ascii="Arial" w:hAnsi="Arial" w:cs="Arial"/>
          <w:b/>
          <w:sz w:val="16"/>
          <w:szCs w:val="16"/>
        </w:rPr>
        <w:tab/>
      </w:r>
      <w:r w:rsidRPr="008D16BA">
        <w:rPr>
          <w:rFonts w:ascii="Arial" w:hAnsi="Arial" w:cs="Arial"/>
          <w:b/>
          <w:sz w:val="16"/>
          <w:szCs w:val="16"/>
        </w:rPr>
        <w:tab/>
      </w:r>
    </w:p>
    <w:p w:rsidR="00144F04" w:rsidRPr="008D16BA" w:rsidRDefault="00144F04" w:rsidP="00144F04">
      <w:pPr>
        <w:spacing w:after="0" w:line="240" w:lineRule="auto"/>
        <w:rPr>
          <w:rFonts w:ascii="Arial" w:hAnsi="Arial" w:cs="Arial"/>
          <w:b/>
          <w:sz w:val="16"/>
          <w:szCs w:val="16"/>
        </w:rPr>
      </w:pPr>
      <w:r w:rsidRPr="008D16BA">
        <w:rPr>
          <w:rFonts w:ascii="Arial" w:hAnsi="Arial" w:cs="Arial"/>
          <w:b/>
          <w:sz w:val="16"/>
          <w:szCs w:val="16"/>
        </w:rPr>
        <w:t>Zdržal sa: 0</w:t>
      </w:r>
    </w:p>
    <w:p w:rsidR="00144F04" w:rsidRPr="008D16BA" w:rsidRDefault="00144F04" w:rsidP="00144F04">
      <w:pPr>
        <w:spacing w:after="0" w:line="240" w:lineRule="auto"/>
        <w:rPr>
          <w:rFonts w:ascii="Arial" w:hAnsi="Arial" w:cs="Arial"/>
          <w:b/>
          <w:sz w:val="16"/>
          <w:szCs w:val="16"/>
        </w:rPr>
      </w:pPr>
      <w:r w:rsidRPr="008D16BA">
        <w:rPr>
          <w:rFonts w:ascii="Arial" w:hAnsi="Arial" w:cs="Arial"/>
          <w:b/>
          <w:sz w:val="16"/>
          <w:szCs w:val="16"/>
        </w:rPr>
        <w:t xml:space="preserve">Nehlasoval: 0                                        </w:t>
      </w:r>
      <w:r w:rsidR="008D16BA" w:rsidRPr="008D16BA">
        <w:rPr>
          <w:rFonts w:ascii="Arial" w:hAnsi="Arial" w:cs="Arial"/>
          <w:b/>
          <w:sz w:val="16"/>
          <w:szCs w:val="16"/>
        </w:rPr>
        <w:t xml:space="preserve">                               </w:t>
      </w: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w:t>
      </w:r>
      <w:r w:rsidR="008D16BA">
        <w:rPr>
          <w:rFonts w:ascii="Arial" w:hAnsi="Arial" w:cs="Arial"/>
          <w:b/>
        </w:rPr>
        <w:t xml:space="preserve">                  starosta obce</w:t>
      </w:r>
    </w:p>
    <w:p w:rsidR="00144F04" w:rsidRDefault="00144F04" w:rsidP="00144F04">
      <w:pPr>
        <w:tabs>
          <w:tab w:val="left" w:pos="0"/>
          <w:tab w:val="left" w:pos="360"/>
        </w:tabs>
        <w:spacing w:after="0" w:line="240" w:lineRule="auto"/>
        <w:rPr>
          <w:rFonts w:ascii="Arial" w:hAnsi="Arial" w:cs="Arial"/>
          <w:b/>
        </w:rPr>
      </w:pPr>
    </w:p>
    <w:p w:rsidR="00144F04" w:rsidRDefault="008D16BA" w:rsidP="008D16BA">
      <w:pPr>
        <w:pStyle w:val="Pta"/>
        <w:rPr>
          <w:rFonts w:ascii="Arial" w:hAnsi="Arial" w:cs="Arial"/>
          <w:sz w:val="22"/>
          <w:szCs w:val="22"/>
        </w:rPr>
      </w:pPr>
      <w:r>
        <w:rPr>
          <w:rFonts w:ascii="Arial" w:eastAsiaTheme="minorHAnsi" w:hAnsi="Arial" w:cs="Arial"/>
          <w:b/>
          <w:sz w:val="22"/>
          <w:szCs w:val="22"/>
          <w:lang w:eastAsia="en-US"/>
        </w:rPr>
        <w:t xml:space="preserve">                                                                  </w:t>
      </w:r>
      <w:r w:rsidR="00144F04">
        <w:rPr>
          <w:rFonts w:ascii="Arial" w:hAnsi="Arial" w:cs="Arial"/>
          <w:sz w:val="22"/>
          <w:szCs w:val="22"/>
        </w:rPr>
        <w:t>Uznesenie podpísané starostom dňa 22.03.2023.</w:t>
      </w: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hAnsi="Arial" w:cs="Arial"/>
          <w:b/>
          <w:bCs/>
        </w:rPr>
      </w:pPr>
    </w:p>
    <w:p w:rsidR="00144F04" w:rsidRDefault="00144F04" w:rsidP="00144F04">
      <w:pPr>
        <w:spacing w:after="0" w:line="240" w:lineRule="auto"/>
        <w:jc w:val="center"/>
        <w:rPr>
          <w:rFonts w:ascii="Arial" w:hAnsi="Arial" w:cs="Arial"/>
          <w:b/>
        </w:rPr>
      </w:pPr>
      <w:r>
        <w:rPr>
          <w:rFonts w:ascii="Arial" w:hAnsi="Arial" w:cs="Arial"/>
          <w:b/>
        </w:rPr>
        <w:t>85/2023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návrh na uznesenie</w:t>
      </w:r>
    </w:p>
    <w:p w:rsidR="00144F04" w:rsidRDefault="00144F04" w:rsidP="00144F04">
      <w:pPr>
        <w:spacing w:after="0" w:line="240" w:lineRule="auto"/>
        <w:jc w:val="center"/>
        <w:rPr>
          <w:rFonts w:ascii="Arial" w:hAnsi="Arial" w:cs="Arial"/>
          <w:b/>
          <w:bCs/>
        </w:rPr>
      </w:pPr>
      <w:r>
        <w:rPr>
          <w:rFonts w:ascii="Arial" w:hAnsi="Arial" w:cs="Arial"/>
          <w:b/>
          <w:bCs/>
        </w:rPr>
        <w:t xml:space="preserve">k žiadosti o prenájom nebytových priestorov </w:t>
      </w:r>
    </w:p>
    <w:p w:rsidR="00144F04" w:rsidRDefault="00144F04" w:rsidP="00144F04">
      <w:pPr>
        <w:tabs>
          <w:tab w:val="left" w:pos="0"/>
          <w:tab w:val="left" w:pos="360"/>
        </w:tabs>
        <w:spacing w:after="0" w:line="240" w:lineRule="auto"/>
        <w:jc w:val="both"/>
        <w:rPr>
          <w:rFonts w:ascii="Arial" w:hAnsi="Arial" w:cs="Arial"/>
        </w:rPr>
      </w:pPr>
      <w:r>
        <w:rPr>
          <w:rFonts w:ascii="Arial" w:hAnsi="Arial" w:cs="Arial"/>
        </w:rPr>
        <w:t xml:space="preserve">                  </w:t>
      </w: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29"/>
        </w:numPr>
        <w:tabs>
          <w:tab w:val="left" w:pos="0"/>
          <w:tab w:val="left" w:pos="360"/>
        </w:tabs>
        <w:ind w:left="426" w:hanging="426"/>
        <w:rPr>
          <w:rFonts w:ascii="Arial" w:hAnsi="Arial" w:cs="Arial"/>
          <w:sz w:val="22"/>
          <w:szCs w:val="22"/>
        </w:rPr>
      </w:pPr>
      <w:r>
        <w:rPr>
          <w:rFonts w:ascii="Arial" w:hAnsi="Arial" w:cs="Arial"/>
          <w:b/>
          <w:sz w:val="22"/>
          <w:szCs w:val="22"/>
        </w:rPr>
        <w:t>berie na vedomie</w:t>
      </w:r>
    </w:p>
    <w:p w:rsidR="00144F04" w:rsidRDefault="00144F04" w:rsidP="00144F04">
      <w:pPr>
        <w:tabs>
          <w:tab w:val="left" w:pos="0"/>
          <w:tab w:val="left" w:pos="360"/>
        </w:tabs>
        <w:spacing w:after="0" w:line="240" w:lineRule="auto"/>
        <w:rPr>
          <w:rFonts w:ascii="Arial" w:hAnsi="Arial" w:cs="Arial"/>
        </w:rPr>
      </w:pPr>
      <w:r>
        <w:rPr>
          <w:rFonts w:ascii="Arial" w:hAnsi="Arial" w:cs="Arial"/>
        </w:rPr>
        <w:t xml:space="preserve">žiadosť žiadateľa </w:t>
      </w:r>
      <w:r>
        <w:rPr>
          <w:rFonts w:ascii="Arial" w:eastAsia="Calibri" w:hAnsi="Arial" w:cs="Arial"/>
        </w:rPr>
        <w:t xml:space="preserve">Katarína </w:t>
      </w:r>
      <w:proofErr w:type="spellStart"/>
      <w:r>
        <w:rPr>
          <w:rFonts w:ascii="Arial" w:eastAsia="Calibri" w:hAnsi="Arial" w:cs="Arial"/>
        </w:rPr>
        <w:t>Senkár</w:t>
      </w:r>
      <w:proofErr w:type="spellEnd"/>
      <w:r>
        <w:rPr>
          <w:rFonts w:ascii="Arial" w:eastAsia="Calibri" w:hAnsi="Arial" w:cs="Arial"/>
        </w:rPr>
        <w:t xml:space="preserve">, trvale bytom Chotín č. 542 </w:t>
      </w:r>
      <w:r>
        <w:rPr>
          <w:rFonts w:ascii="Arial" w:hAnsi="Arial" w:cs="Arial"/>
        </w:rPr>
        <w:t xml:space="preserve">  </w:t>
      </w:r>
      <w:r>
        <w:rPr>
          <w:rFonts w:ascii="Arial" w:hAnsi="Arial" w:cs="Arial"/>
          <w:bCs/>
        </w:rPr>
        <w:t>o </w:t>
      </w:r>
      <w:r>
        <w:rPr>
          <w:rFonts w:ascii="Arial" w:hAnsi="Arial" w:cs="Arial"/>
        </w:rPr>
        <w:t>prenájom nebytového priestoru obce na podnikateľskú činnosť na účel kaderníctva</w:t>
      </w:r>
    </w:p>
    <w:p w:rsidR="00144F04" w:rsidRDefault="00144F04" w:rsidP="0082270A">
      <w:pPr>
        <w:pStyle w:val="Odsekzoznamu"/>
        <w:numPr>
          <w:ilvl w:val="0"/>
          <w:numId w:val="29"/>
        </w:numPr>
        <w:tabs>
          <w:tab w:val="left" w:pos="0"/>
          <w:tab w:val="left" w:pos="360"/>
        </w:tabs>
        <w:ind w:left="426" w:hanging="426"/>
        <w:rPr>
          <w:rFonts w:ascii="Arial" w:hAnsi="Arial" w:cs="Arial"/>
          <w:b/>
          <w:sz w:val="22"/>
          <w:szCs w:val="22"/>
        </w:rPr>
      </w:pPr>
      <w:r>
        <w:rPr>
          <w:rFonts w:ascii="Arial" w:hAnsi="Arial" w:cs="Arial"/>
          <w:b/>
          <w:bCs/>
          <w:sz w:val="22"/>
          <w:szCs w:val="22"/>
        </w:rPr>
        <w:t>neschvaľuje</w:t>
      </w:r>
    </w:p>
    <w:p w:rsidR="00144F04" w:rsidRDefault="00144F04" w:rsidP="00144F04">
      <w:pPr>
        <w:pStyle w:val="Odsekzoznamu"/>
        <w:tabs>
          <w:tab w:val="left" w:pos="0"/>
        </w:tabs>
        <w:ind w:left="0" w:firstLine="0"/>
        <w:rPr>
          <w:rFonts w:ascii="Arial" w:eastAsia="Calibri" w:hAnsi="Arial" w:cs="Arial"/>
          <w:sz w:val="22"/>
          <w:szCs w:val="22"/>
        </w:rPr>
      </w:pPr>
      <w:r>
        <w:rPr>
          <w:rFonts w:ascii="Arial" w:hAnsi="Arial" w:cs="Arial"/>
          <w:bCs/>
          <w:sz w:val="22"/>
          <w:szCs w:val="22"/>
        </w:rPr>
        <w:t xml:space="preserve">nájom nebytovej miestnosti  v nehnuteľnosti obce súpisné číslo 141 na podnikateľskú činnosť s účelom nájmu prevádzkovanie kaderníctva pre žiadateľa </w:t>
      </w:r>
      <w:r>
        <w:rPr>
          <w:rFonts w:ascii="Arial" w:eastAsia="Calibri" w:hAnsi="Arial" w:cs="Arial"/>
          <w:sz w:val="22"/>
          <w:szCs w:val="22"/>
        </w:rPr>
        <w:t xml:space="preserve">Katarína </w:t>
      </w:r>
      <w:proofErr w:type="spellStart"/>
      <w:r>
        <w:rPr>
          <w:rFonts w:ascii="Arial" w:eastAsia="Calibri" w:hAnsi="Arial" w:cs="Arial"/>
          <w:sz w:val="22"/>
          <w:szCs w:val="22"/>
        </w:rPr>
        <w:t>Senkár</w:t>
      </w:r>
      <w:proofErr w:type="spellEnd"/>
      <w:r>
        <w:rPr>
          <w:rFonts w:ascii="Arial" w:eastAsia="Calibri" w:hAnsi="Arial" w:cs="Arial"/>
          <w:sz w:val="22"/>
          <w:szCs w:val="22"/>
        </w:rPr>
        <w:t>, trvale bytom Chotín č. 542.</w:t>
      </w:r>
    </w:p>
    <w:p w:rsidR="00144F04" w:rsidRDefault="00144F04" w:rsidP="00144F04">
      <w:pPr>
        <w:pStyle w:val="Odsekzoznamu"/>
        <w:tabs>
          <w:tab w:val="left" w:pos="0"/>
        </w:tabs>
        <w:ind w:left="0" w:firstLine="0"/>
        <w:rPr>
          <w:rFonts w:ascii="Arial" w:eastAsia="Calibri" w:hAnsi="Arial" w:cs="Arial"/>
          <w:sz w:val="22"/>
          <w:szCs w:val="22"/>
        </w:rPr>
      </w:pPr>
    </w:p>
    <w:p w:rsidR="00144F04" w:rsidRDefault="00144F04" w:rsidP="00144F04">
      <w:pPr>
        <w:pStyle w:val="Odsekzoznamu"/>
        <w:tabs>
          <w:tab w:val="left" w:pos="0"/>
        </w:tabs>
        <w:ind w:left="0" w:firstLine="0"/>
        <w:rPr>
          <w:rFonts w:ascii="Arial" w:hAnsi="Arial" w:cs="Arial"/>
          <w:sz w:val="22"/>
          <w:szCs w:val="22"/>
        </w:rPr>
      </w:pPr>
      <w:r>
        <w:rPr>
          <w:rFonts w:ascii="Arial" w:eastAsia="Calibri" w:hAnsi="Arial" w:cs="Arial"/>
          <w:sz w:val="22"/>
          <w:szCs w:val="22"/>
          <w:u w:val="single"/>
        </w:rPr>
        <w:t>Odôvodnenie:</w:t>
      </w:r>
      <w:r>
        <w:rPr>
          <w:rFonts w:ascii="Arial" w:eastAsia="Calibri" w:hAnsi="Arial" w:cs="Arial"/>
          <w:sz w:val="22"/>
          <w:szCs w:val="22"/>
        </w:rPr>
        <w:t xml:space="preserve"> Nehnuteľnosť obce budova so </w:t>
      </w:r>
      <w:proofErr w:type="spellStart"/>
      <w:r>
        <w:rPr>
          <w:rFonts w:ascii="Arial" w:eastAsia="Calibri" w:hAnsi="Arial" w:cs="Arial"/>
          <w:sz w:val="22"/>
          <w:szCs w:val="22"/>
        </w:rPr>
        <w:t>s.č</w:t>
      </w:r>
      <w:proofErr w:type="spellEnd"/>
      <w:r>
        <w:rPr>
          <w:rFonts w:ascii="Arial" w:eastAsia="Calibri" w:hAnsi="Arial" w:cs="Arial"/>
          <w:sz w:val="22"/>
          <w:szCs w:val="22"/>
        </w:rPr>
        <w:t>. 141 si vyžaduje veľké náklady na jej rekonštrukciu, aby bola  vhodná  na vykonávanie podnikateľskej činnosti.</w:t>
      </w:r>
      <w:r>
        <w:rPr>
          <w:rFonts w:ascii="Arial" w:hAnsi="Arial" w:cs="Arial"/>
          <w:sz w:val="22"/>
          <w:szCs w:val="22"/>
        </w:rPr>
        <w:t xml:space="preserve">  </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0</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sz w:val="20"/>
          <w:szCs w:val="20"/>
        </w:rPr>
      </w:pPr>
      <w:r>
        <w:rPr>
          <w:rFonts w:ascii="Arial" w:hAnsi="Arial" w:cs="Arial"/>
          <w:b/>
          <w:sz w:val="20"/>
          <w:szCs w:val="20"/>
        </w:rPr>
        <w:t>Zdržal sa: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eastAsia="Arial Unicode MS" w:hAnsi="Arial" w:cs="Arial"/>
          <w:b/>
          <w:kern w:val="2"/>
          <w:lang w:eastAsia="ar-SA"/>
        </w:rPr>
      </w:pPr>
      <w:r>
        <w:rPr>
          <w:rFonts w:ascii="Arial" w:hAnsi="Arial" w:cs="Arial"/>
          <w:b/>
        </w:rPr>
        <w:t>86/2023</w:t>
      </w:r>
    </w:p>
    <w:p w:rsidR="00144F04" w:rsidRDefault="00144F04" w:rsidP="00144F04">
      <w:pPr>
        <w:spacing w:after="0" w:line="240" w:lineRule="auto"/>
        <w:jc w:val="center"/>
        <w:rPr>
          <w:rFonts w:ascii="Arial" w:eastAsia="Arial Unicode MS" w:hAnsi="Arial" w:cs="Arial"/>
          <w:b/>
          <w:kern w:val="2"/>
          <w:lang w:eastAsia="ar-SA"/>
        </w:rPr>
      </w:pPr>
      <w:r>
        <w:rPr>
          <w:rFonts w:ascii="Arial" w:hAnsi="Arial" w:cs="Arial"/>
        </w:rPr>
        <w:t>uznesenie</w:t>
      </w:r>
    </w:p>
    <w:p w:rsidR="00144F04" w:rsidRDefault="00144F04" w:rsidP="00144F04">
      <w:pPr>
        <w:spacing w:after="0" w:line="240" w:lineRule="auto"/>
        <w:jc w:val="center"/>
        <w:rPr>
          <w:rFonts w:ascii="Arial" w:eastAsia="Calibri" w:hAnsi="Arial" w:cs="Arial"/>
          <w:b/>
          <w:lang w:eastAsia="sk-SK"/>
        </w:rPr>
      </w:pPr>
      <w:r>
        <w:rPr>
          <w:rFonts w:ascii="Arial" w:eastAsia="Calibri" w:hAnsi="Arial" w:cs="Arial"/>
          <w:b/>
        </w:rPr>
        <w:t>k žiadosti o kúpu nehnuteľného majetku obce Chotín</w:t>
      </w: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30"/>
        </w:numPr>
        <w:ind w:left="284" w:hanging="284"/>
        <w:rPr>
          <w:rFonts w:ascii="Arial" w:eastAsia="Calibri" w:hAnsi="Arial" w:cs="Arial"/>
          <w:b/>
          <w:sz w:val="22"/>
          <w:szCs w:val="22"/>
        </w:rPr>
      </w:pPr>
      <w:r>
        <w:rPr>
          <w:rFonts w:ascii="Arial" w:eastAsia="Calibri" w:hAnsi="Arial" w:cs="Arial"/>
          <w:b/>
          <w:sz w:val="22"/>
          <w:szCs w:val="22"/>
        </w:rPr>
        <w:t xml:space="preserve">berie na vedomie </w:t>
      </w:r>
    </w:p>
    <w:p w:rsidR="00144F04" w:rsidRDefault="00144F04" w:rsidP="00144F04">
      <w:pPr>
        <w:spacing w:after="0" w:line="240" w:lineRule="auto"/>
        <w:ind w:left="360"/>
        <w:jc w:val="both"/>
        <w:rPr>
          <w:rFonts w:ascii="Arial" w:eastAsia="Times New Roman" w:hAnsi="Arial" w:cs="Arial"/>
          <w:bCs/>
        </w:rPr>
      </w:pPr>
      <w:r>
        <w:rPr>
          <w:rFonts w:ascii="Arial" w:eastAsia="Calibri" w:hAnsi="Arial" w:cs="Arial"/>
        </w:rPr>
        <w:t xml:space="preserve">žiadosť žiadateľa </w:t>
      </w:r>
      <w:r>
        <w:rPr>
          <w:rFonts w:ascii="Arial" w:hAnsi="Arial" w:cs="Arial"/>
        </w:rPr>
        <w:t xml:space="preserve">Patrik Takács rodený Takács, trvale bytom  945 01 Komárno, Nám. </w:t>
      </w:r>
      <w:proofErr w:type="spellStart"/>
      <w:r>
        <w:rPr>
          <w:rFonts w:ascii="Arial" w:hAnsi="Arial" w:cs="Arial"/>
        </w:rPr>
        <w:t>Kossutha</w:t>
      </w:r>
      <w:proofErr w:type="spellEnd"/>
      <w:r>
        <w:rPr>
          <w:rFonts w:ascii="Arial" w:hAnsi="Arial" w:cs="Arial"/>
        </w:rPr>
        <w:t xml:space="preserve"> 256/16   </w:t>
      </w:r>
      <w:r>
        <w:rPr>
          <w:rFonts w:ascii="Arial" w:hAnsi="Arial" w:cs="Arial"/>
          <w:bCs/>
        </w:rPr>
        <w:t>o </w:t>
      </w:r>
      <w:r>
        <w:rPr>
          <w:rFonts w:ascii="Arial" w:hAnsi="Arial" w:cs="Arial"/>
        </w:rPr>
        <w:t xml:space="preserve">predaj pozemku vo vlastníctve obce, </w:t>
      </w:r>
    </w:p>
    <w:p w:rsidR="00144F04" w:rsidRDefault="00144F04" w:rsidP="0082270A">
      <w:pPr>
        <w:pStyle w:val="Odsekzoznamu"/>
        <w:numPr>
          <w:ilvl w:val="0"/>
          <w:numId w:val="30"/>
        </w:numPr>
        <w:ind w:left="284" w:hanging="284"/>
        <w:jc w:val="both"/>
        <w:rPr>
          <w:rFonts w:ascii="Arial" w:eastAsia="Calibri" w:hAnsi="Arial" w:cs="Arial"/>
          <w:b/>
          <w:sz w:val="22"/>
          <w:szCs w:val="22"/>
        </w:rPr>
      </w:pPr>
      <w:r>
        <w:rPr>
          <w:rFonts w:ascii="Arial" w:eastAsia="Calibri" w:hAnsi="Arial" w:cs="Arial"/>
          <w:b/>
          <w:sz w:val="22"/>
          <w:szCs w:val="22"/>
        </w:rPr>
        <w:t>berie na vedomie informáciu a schvaľuje, že</w:t>
      </w:r>
    </w:p>
    <w:p w:rsidR="00144F04" w:rsidRDefault="00144F04" w:rsidP="00144F04">
      <w:pPr>
        <w:tabs>
          <w:tab w:val="left" w:pos="426"/>
        </w:tabs>
        <w:spacing w:after="0" w:line="240" w:lineRule="auto"/>
        <w:jc w:val="both"/>
        <w:rPr>
          <w:rFonts w:ascii="Arial" w:eastAsia="Times New Roman" w:hAnsi="Arial" w:cs="Arial"/>
        </w:rPr>
      </w:pPr>
      <w:r>
        <w:rPr>
          <w:rFonts w:ascii="Arial" w:hAnsi="Arial" w:cs="Arial"/>
        </w:rPr>
        <w:t xml:space="preserve">     </w:t>
      </w:r>
      <w:r>
        <w:rPr>
          <w:rFonts w:ascii="Arial" w:eastAsia="Calibri" w:hAnsi="Arial" w:cs="Arial"/>
        </w:rPr>
        <w:t xml:space="preserve"> </w:t>
      </w:r>
      <w:r>
        <w:rPr>
          <w:rFonts w:ascii="Arial" w:hAnsi="Arial" w:cs="Arial"/>
        </w:rPr>
        <w:t>parcela registra „C“ p.č.5416/57 o výmere  810m</w:t>
      </w:r>
      <w:r>
        <w:rPr>
          <w:rFonts w:ascii="Arial" w:hAnsi="Arial" w:cs="Arial"/>
          <w:vertAlign w:val="superscript"/>
        </w:rPr>
        <w:t>2</w:t>
      </w:r>
      <w:r>
        <w:rPr>
          <w:rFonts w:ascii="Arial" w:hAnsi="Arial" w:cs="Arial"/>
        </w:rPr>
        <w:t xml:space="preserve">, záhrada, vedená v k. ú. Chotín   </w:t>
      </w:r>
    </w:p>
    <w:p w:rsidR="00144F04" w:rsidRDefault="00144F04" w:rsidP="00144F04">
      <w:pPr>
        <w:tabs>
          <w:tab w:val="left" w:pos="426"/>
        </w:tabs>
        <w:spacing w:after="0" w:line="240" w:lineRule="auto"/>
        <w:ind w:left="426"/>
        <w:jc w:val="both"/>
        <w:rPr>
          <w:rFonts w:ascii="Arial" w:eastAsia="Arial Unicode MS" w:hAnsi="Arial" w:cs="Arial"/>
        </w:rPr>
      </w:pPr>
      <w:r>
        <w:rPr>
          <w:rFonts w:ascii="Arial" w:hAnsi="Arial" w:cs="Arial"/>
        </w:rPr>
        <w:t xml:space="preserve">zapísaná   na LV č. 3748 vo vlastníctve Obce Chotín, v podiele 1/1 k celku </w:t>
      </w:r>
      <w:r>
        <w:rPr>
          <w:rFonts w:ascii="Arial" w:eastAsia="Calibri" w:hAnsi="Arial" w:cs="Arial"/>
        </w:rPr>
        <w:t>je prebytočným majetkom obce, ktorý majetok, obec ani obcou založené alebo zriadené právnické osoby  trvale nepotrebujú na plnenie svojich úloh,</w:t>
      </w:r>
    </w:p>
    <w:p w:rsidR="00144F04" w:rsidRDefault="00144F04" w:rsidP="0082270A">
      <w:pPr>
        <w:pStyle w:val="Odsekzoznamu"/>
        <w:numPr>
          <w:ilvl w:val="0"/>
          <w:numId w:val="30"/>
        </w:numPr>
        <w:ind w:left="284" w:hanging="284"/>
        <w:jc w:val="both"/>
        <w:rPr>
          <w:rFonts w:ascii="Arial" w:hAnsi="Arial" w:cs="Arial"/>
          <w:sz w:val="22"/>
          <w:szCs w:val="22"/>
        </w:rPr>
      </w:pPr>
      <w:r>
        <w:rPr>
          <w:rFonts w:ascii="Arial" w:hAnsi="Arial" w:cs="Arial"/>
          <w:b/>
          <w:bCs/>
          <w:sz w:val="22"/>
          <w:szCs w:val="22"/>
        </w:rPr>
        <w:t xml:space="preserve">schvaľuje </w:t>
      </w:r>
    </w:p>
    <w:p w:rsidR="00144F04" w:rsidRDefault="00144F04" w:rsidP="00144F04">
      <w:pPr>
        <w:pStyle w:val="Odsekzoznamu"/>
        <w:ind w:left="426"/>
        <w:jc w:val="both"/>
        <w:rPr>
          <w:rFonts w:ascii="Arial" w:hAnsi="Arial" w:cs="Arial"/>
          <w:sz w:val="22"/>
          <w:szCs w:val="22"/>
        </w:rPr>
      </w:pPr>
      <w:r>
        <w:rPr>
          <w:rFonts w:ascii="Arial" w:hAnsi="Arial" w:cs="Arial"/>
          <w:b/>
          <w:bCs/>
          <w:sz w:val="22"/>
          <w:szCs w:val="22"/>
        </w:rPr>
        <w:t>spôsob</w:t>
      </w:r>
      <w:r>
        <w:rPr>
          <w:rFonts w:ascii="Arial" w:hAnsi="Arial" w:cs="Arial"/>
          <w:sz w:val="22"/>
          <w:szCs w:val="22"/>
        </w:rPr>
        <w:t xml:space="preserve"> </w:t>
      </w:r>
      <w:r>
        <w:rPr>
          <w:rFonts w:ascii="Arial" w:hAnsi="Arial" w:cs="Arial"/>
          <w:b/>
          <w:bCs/>
          <w:sz w:val="22"/>
          <w:szCs w:val="22"/>
        </w:rPr>
        <w:t>prevodu vlastníctva a zámer na prevod vlastníctva nehnuteľného majetku</w:t>
      </w:r>
      <w:r>
        <w:rPr>
          <w:rFonts w:ascii="Arial" w:hAnsi="Arial" w:cs="Arial"/>
          <w:sz w:val="22"/>
          <w:szCs w:val="22"/>
        </w:rPr>
        <w:t xml:space="preserve"> vo vlastníctve Obce Chotín </w:t>
      </w:r>
      <w:r>
        <w:rPr>
          <w:rFonts w:ascii="Arial" w:hAnsi="Arial" w:cs="Arial"/>
          <w:b/>
          <w:bCs/>
          <w:sz w:val="22"/>
          <w:szCs w:val="22"/>
        </w:rPr>
        <w:t>z dôvodu hodného osobitného zreteľa</w:t>
      </w:r>
      <w:r>
        <w:rPr>
          <w:rFonts w:ascii="Arial" w:hAnsi="Arial" w:cs="Arial"/>
          <w:sz w:val="22"/>
          <w:szCs w:val="22"/>
        </w:rPr>
        <w:t>, podľa § 9 ods. 2 písm. a) a § 9a ods.8 písm. e) zákona č. 138/1991 Zb. o majetku obcí v znení neskorších predpisov:</w:t>
      </w:r>
    </w:p>
    <w:p w:rsidR="00144F04" w:rsidRDefault="00144F04" w:rsidP="00144F04">
      <w:pPr>
        <w:pStyle w:val="Odsekzoznamu"/>
        <w:numPr>
          <w:ilvl w:val="0"/>
          <w:numId w:val="6"/>
        </w:numPr>
        <w:ind w:left="643"/>
        <w:jc w:val="both"/>
        <w:rPr>
          <w:rFonts w:ascii="Arial" w:hAnsi="Arial" w:cs="Arial"/>
          <w:sz w:val="22"/>
          <w:szCs w:val="22"/>
        </w:rPr>
      </w:pPr>
      <w:r>
        <w:rPr>
          <w:rFonts w:ascii="Arial" w:hAnsi="Arial" w:cs="Arial"/>
          <w:sz w:val="22"/>
          <w:szCs w:val="22"/>
        </w:rPr>
        <w:t>parcely registra „C“ p.č.5416/57 o výmere 810 m</w:t>
      </w:r>
      <w:r>
        <w:rPr>
          <w:rFonts w:ascii="Arial" w:hAnsi="Arial" w:cs="Arial"/>
          <w:sz w:val="22"/>
          <w:szCs w:val="22"/>
          <w:vertAlign w:val="superscript"/>
        </w:rPr>
        <w:t>2</w:t>
      </w:r>
      <w:r>
        <w:rPr>
          <w:rFonts w:ascii="Arial" w:hAnsi="Arial" w:cs="Arial"/>
          <w:sz w:val="22"/>
          <w:szCs w:val="22"/>
        </w:rPr>
        <w:t>, záhrada,  vedenej v </w:t>
      </w:r>
      <w:proofErr w:type="spellStart"/>
      <w:r>
        <w:rPr>
          <w:rFonts w:ascii="Arial" w:hAnsi="Arial" w:cs="Arial"/>
          <w:sz w:val="22"/>
          <w:szCs w:val="22"/>
        </w:rPr>
        <w:t>k.ú</w:t>
      </w:r>
      <w:proofErr w:type="spellEnd"/>
      <w:r>
        <w:rPr>
          <w:rFonts w:ascii="Arial" w:hAnsi="Arial" w:cs="Arial"/>
          <w:sz w:val="22"/>
          <w:szCs w:val="22"/>
        </w:rPr>
        <w:t>. Chotín zapísanej  na LV č. 3748 vo vlastníctve Obce Chotín, v podiele 1/1 k celku,</w:t>
      </w:r>
    </w:p>
    <w:p w:rsidR="00144F04" w:rsidRDefault="00144F04" w:rsidP="00144F04">
      <w:pPr>
        <w:spacing w:after="0" w:line="240" w:lineRule="auto"/>
        <w:ind w:left="426"/>
        <w:jc w:val="both"/>
        <w:rPr>
          <w:rFonts w:ascii="Arial" w:hAnsi="Arial" w:cs="Arial"/>
        </w:rPr>
      </w:pPr>
      <w:r>
        <w:rPr>
          <w:rFonts w:ascii="Arial" w:hAnsi="Arial" w:cs="Arial"/>
        </w:rPr>
        <w:t>pre kupujúceho žiadateľa</w:t>
      </w:r>
    </w:p>
    <w:p w:rsidR="00144F04" w:rsidRDefault="00144F04" w:rsidP="00144F04">
      <w:pPr>
        <w:spacing w:after="0" w:line="240" w:lineRule="auto"/>
        <w:ind w:left="426"/>
        <w:jc w:val="both"/>
        <w:rPr>
          <w:rFonts w:ascii="Arial" w:eastAsia="Calibri" w:hAnsi="Arial" w:cs="Arial"/>
        </w:rPr>
      </w:pPr>
      <w:r>
        <w:rPr>
          <w:rFonts w:ascii="Arial" w:hAnsi="Arial" w:cs="Arial"/>
        </w:rPr>
        <w:t xml:space="preserve">Patrik Takács rodený Takács, trvale bytom  945 01 Komárno, Nám. </w:t>
      </w:r>
      <w:proofErr w:type="spellStart"/>
      <w:r>
        <w:rPr>
          <w:rFonts w:ascii="Arial" w:hAnsi="Arial" w:cs="Arial"/>
        </w:rPr>
        <w:t>Kossutha</w:t>
      </w:r>
      <w:proofErr w:type="spellEnd"/>
      <w:r>
        <w:rPr>
          <w:rFonts w:ascii="Arial" w:hAnsi="Arial" w:cs="Arial"/>
        </w:rPr>
        <w:t xml:space="preserve"> 256/16, </w:t>
      </w:r>
      <w:r>
        <w:rPr>
          <w:rFonts w:ascii="Arial" w:hAnsi="Arial" w:cs="Arial"/>
          <w:bCs/>
        </w:rPr>
        <w:t xml:space="preserve"> </w:t>
      </w:r>
      <w:r>
        <w:rPr>
          <w:rFonts w:ascii="Arial" w:hAnsi="Arial" w:cs="Arial"/>
        </w:rPr>
        <w:t>štátna príslušnosť občan Slovenskej republiky</w:t>
      </w:r>
      <w:r>
        <w:rPr>
          <w:rFonts w:ascii="Arial" w:hAnsi="Arial" w:cs="Arial"/>
          <w:bCs/>
        </w:rPr>
        <w:t> </w:t>
      </w:r>
      <w:r>
        <w:rPr>
          <w:rFonts w:ascii="Arial" w:hAnsi="Arial" w:cs="Arial"/>
        </w:rPr>
        <w:t>,</w:t>
      </w:r>
    </w:p>
    <w:p w:rsidR="00144F04" w:rsidRDefault="00144F04" w:rsidP="00144F04">
      <w:pPr>
        <w:spacing w:after="0" w:line="240" w:lineRule="auto"/>
        <w:ind w:left="426"/>
        <w:jc w:val="both"/>
        <w:rPr>
          <w:rFonts w:ascii="Arial" w:eastAsia="Times New Roman" w:hAnsi="Arial" w:cs="Arial"/>
        </w:rPr>
      </w:pPr>
      <w:r>
        <w:rPr>
          <w:rFonts w:ascii="Arial" w:hAnsi="Arial" w:cs="Arial"/>
        </w:rPr>
        <w:t>v podiele 1/1 k celku,</w:t>
      </w:r>
    </w:p>
    <w:p w:rsidR="00144F04" w:rsidRDefault="00144F04" w:rsidP="00144F04">
      <w:pPr>
        <w:spacing w:after="0" w:line="240" w:lineRule="auto"/>
        <w:ind w:left="426"/>
        <w:jc w:val="both"/>
        <w:rPr>
          <w:rFonts w:ascii="Arial" w:eastAsia="Arial Unicode MS" w:hAnsi="Arial" w:cs="Arial"/>
        </w:rPr>
      </w:pPr>
      <w:r>
        <w:rPr>
          <w:rFonts w:ascii="Arial" w:hAnsi="Arial" w:cs="Arial"/>
        </w:rPr>
        <w:t>za nasledovných podmienok:</w:t>
      </w:r>
    </w:p>
    <w:p w:rsidR="00144F04" w:rsidRDefault="00144F04" w:rsidP="00144F04">
      <w:pPr>
        <w:numPr>
          <w:ilvl w:val="0"/>
          <w:numId w:val="4"/>
        </w:numPr>
        <w:spacing w:after="0" w:line="240" w:lineRule="auto"/>
        <w:jc w:val="both"/>
        <w:rPr>
          <w:rFonts w:ascii="Arial" w:hAnsi="Arial" w:cs="Arial"/>
        </w:rPr>
      </w:pPr>
      <w:r>
        <w:rPr>
          <w:rFonts w:ascii="Arial" w:hAnsi="Arial" w:cs="Arial"/>
        </w:rPr>
        <w:t xml:space="preserve">kúpna zmluva bude uzatvorená v súlade s § 9a ods.8 písm. e) zákona č.138/1991 Zb. o majetku obcí v znení neskorších predpisov z dôvodu hodného osobitného zreteľa, na základe skutočnosti, že odkúpením pozemku za účelom výstavby rodinného domu za uvedených podmienok sa vytvoria podmienky pre realizáciu výstavby rodinného domu na predávanom pozemku a vytvoria sa podmienky na bývanie a stabilizáciu vlastníka rodinného domu v obci a </w:t>
      </w:r>
      <w:r>
        <w:rPr>
          <w:rFonts w:ascii="Arial" w:eastAsia="Calibri" w:hAnsi="Arial" w:cs="Arial"/>
        </w:rPr>
        <w:t>jedná sa o  prebytočný majetok obce, ktorý majetok, obec ani obcou založené alebo zriadené právnické osoby  trvale nepotrebujú na plnenie svojich úloh,</w:t>
      </w:r>
    </w:p>
    <w:p w:rsidR="00144F04" w:rsidRDefault="00144F04" w:rsidP="00144F04">
      <w:pPr>
        <w:numPr>
          <w:ilvl w:val="0"/>
          <w:numId w:val="4"/>
        </w:numPr>
        <w:spacing w:after="0" w:line="240" w:lineRule="auto"/>
        <w:jc w:val="both"/>
        <w:rPr>
          <w:rFonts w:ascii="Arial" w:hAnsi="Arial" w:cs="Arial"/>
        </w:rPr>
      </w:pPr>
      <w:r>
        <w:rPr>
          <w:rFonts w:ascii="Arial" w:hAnsi="Arial" w:cs="Arial"/>
        </w:rPr>
        <w:t xml:space="preserve">predaj sa uskutoční za kúpnu cenu </w:t>
      </w:r>
      <w:r>
        <w:rPr>
          <w:rFonts w:ascii="Arial" w:hAnsi="Arial" w:cs="Arial"/>
          <w:bCs/>
        </w:rPr>
        <w:t>vo výške 39,- €/m</w:t>
      </w:r>
      <w:r>
        <w:rPr>
          <w:rFonts w:ascii="Arial" w:hAnsi="Arial" w:cs="Arial"/>
          <w:bCs/>
          <w:vertAlign w:val="superscript"/>
        </w:rPr>
        <w:t>2</w:t>
      </w:r>
      <w:r>
        <w:rPr>
          <w:rFonts w:ascii="Arial" w:hAnsi="Arial" w:cs="Arial"/>
          <w:bCs/>
        </w:rPr>
        <w:t xml:space="preserve">, spolu   31 590,- €, </w:t>
      </w:r>
      <w:r>
        <w:rPr>
          <w:rFonts w:ascii="Arial" w:hAnsi="Arial" w:cs="Arial"/>
        </w:rPr>
        <w:t>ktorá kúpna cena je splatná pri podpísaní kúpnej zmluvy,</w:t>
      </w:r>
    </w:p>
    <w:p w:rsidR="00144F04" w:rsidRDefault="00144F04" w:rsidP="00144F04">
      <w:pPr>
        <w:numPr>
          <w:ilvl w:val="0"/>
          <w:numId w:val="4"/>
        </w:numPr>
        <w:spacing w:after="0" w:line="240" w:lineRule="auto"/>
        <w:jc w:val="both"/>
        <w:rPr>
          <w:rFonts w:ascii="Arial" w:hAnsi="Arial" w:cs="Arial"/>
        </w:rPr>
      </w:pPr>
      <w:r>
        <w:rPr>
          <w:rFonts w:ascii="Arial" w:hAnsi="Arial" w:cs="Arial"/>
        </w:rPr>
        <w:t>poplatok za návrh na vklad do katastra nehnuteľností, hradia kupujúci,</w:t>
      </w:r>
    </w:p>
    <w:p w:rsidR="00144F04" w:rsidRDefault="00144F04" w:rsidP="00144F04">
      <w:pPr>
        <w:numPr>
          <w:ilvl w:val="0"/>
          <w:numId w:val="4"/>
        </w:numPr>
        <w:spacing w:after="0" w:line="240" w:lineRule="auto"/>
        <w:jc w:val="both"/>
        <w:rPr>
          <w:rFonts w:ascii="Arial" w:hAnsi="Arial" w:cs="Arial"/>
        </w:rPr>
      </w:pPr>
      <w:r>
        <w:rPr>
          <w:rFonts w:ascii="Arial" w:hAnsi="Arial" w:cs="Arial"/>
        </w:rPr>
        <w:t>obec svoj zámer na predaj nehnuteľného majetku z dôvodu hodného zreteľa a na uzatvorenie kúpnej zmluvy zverejní v súlade s § 9a ods. 8 písm. e) zákona NR SR číslo 138/1991 Zb. o majetku obcí v znení neskorších predpisov.</w:t>
      </w:r>
    </w:p>
    <w:p w:rsidR="00144F04" w:rsidRDefault="00144F04" w:rsidP="00144F04">
      <w:pPr>
        <w:spacing w:after="0" w:line="240" w:lineRule="auto"/>
        <w:rPr>
          <w:rFonts w:ascii="Arial" w:hAnsi="Arial" w:cs="Arial"/>
          <w:b/>
          <w:bCs/>
        </w:rPr>
      </w:pPr>
      <w:r>
        <w:rPr>
          <w:rFonts w:ascii="Arial" w:hAnsi="Arial" w:cs="Arial"/>
          <w:b/>
          <w:bCs/>
        </w:rPr>
        <w:t>D/ žiada starostu obce</w:t>
      </w:r>
    </w:p>
    <w:p w:rsidR="00144F04" w:rsidRDefault="00144F04" w:rsidP="0082270A">
      <w:pPr>
        <w:pStyle w:val="Odsekzoznamu"/>
        <w:numPr>
          <w:ilvl w:val="0"/>
          <w:numId w:val="31"/>
        </w:numPr>
        <w:ind w:left="284" w:hanging="284"/>
        <w:rPr>
          <w:rFonts w:ascii="Arial" w:hAnsi="Arial" w:cs="Arial"/>
          <w:sz w:val="22"/>
          <w:szCs w:val="22"/>
        </w:rPr>
      </w:pPr>
      <w:r>
        <w:rPr>
          <w:rFonts w:ascii="Arial" w:hAnsi="Arial" w:cs="Arial"/>
          <w:sz w:val="22"/>
          <w:szCs w:val="22"/>
        </w:rPr>
        <w:t>zabezpečiť zverejnenie zámeru podľa bodu C/ tohto uznesenia</w:t>
      </w:r>
    </w:p>
    <w:p w:rsidR="00144F04" w:rsidRDefault="00144F04" w:rsidP="00144F04">
      <w:pPr>
        <w:spacing w:after="0" w:line="240" w:lineRule="auto"/>
        <w:ind w:left="2520"/>
        <w:jc w:val="right"/>
        <w:rPr>
          <w:rFonts w:ascii="Arial" w:hAnsi="Arial" w:cs="Arial"/>
        </w:rPr>
      </w:pPr>
      <w:r>
        <w:rPr>
          <w:rFonts w:ascii="Arial" w:hAnsi="Arial" w:cs="Arial"/>
        </w:rPr>
        <w:t>Termín: do 15 dní od schválenia uznesenia</w:t>
      </w:r>
    </w:p>
    <w:p w:rsidR="00144F04" w:rsidRDefault="00144F04" w:rsidP="0082270A">
      <w:pPr>
        <w:pStyle w:val="Odsekzoznamu"/>
        <w:numPr>
          <w:ilvl w:val="0"/>
          <w:numId w:val="31"/>
        </w:numPr>
        <w:ind w:left="284" w:hanging="284"/>
        <w:jc w:val="both"/>
        <w:rPr>
          <w:rFonts w:ascii="Arial" w:hAnsi="Arial" w:cs="Arial"/>
          <w:sz w:val="22"/>
          <w:szCs w:val="22"/>
        </w:rPr>
      </w:pPr>
      <w:r>
        <w:rPr>
          <w:rFonts w:ascii="Arial" w:hAnsi="Arial" w:cs="Arial"/>
          <w:sz w:val="22"/>
          <w:szCs w:val="22"/>
        </w:rPr>
        <w:t>predložiť na zasadnutie obecného zastupiteľstva návrh na schválenie rozhodnutia o návrhu na predaj a na uzatvorenie kúpnej zmluvy.</w:t>
      </w:r>
    </w:p>
    <w:p w:rsidR="00144F04" w:rsidRDefault="00144F04" w:rsidP="00144F04">
      <w:pPr>
        <w:spacing w:after="0" w:line="240" w:lineRule="auto"/>
        <w:jc w:val="right"/>
        <w:rPr>
          <w:rFonts w:ascii="Arial" w:hAnsi="Arial" w:cs="Arial"/>
        </w:rPr>
      </w:pPr>
      <w:r>
        <w:rPr>
          <w:rFonts w:ascii="Arial" w:hAnsi="Arial" w:cs="Arial"/>
        </w:rPr>
        <w:t xml:space="preserve">Termín: nasledujúce zasadnutie obecného zastupiteľstva </w:t>
      </w:r>
    </w:p>
    <w:p w:rsidR="00144F04" w:rsidRDefault="00144F04" w:rsidP="00144F04">
      <w:pPr>
        <w:spacing w:after="0" w:line="240" w:lineRule="auto"/>
        <w:rPr>
          <w:rFonts w:ascii="Arial" w:hAnsi="Arial" w:cs="Arial"/>
        </w:rPr>
      </w:pPr>
      <w:r>
        <w:rPr>
          <w:rFonts w:ascii="Arial" w:hAnsi="Arial" w:cs="Arial"/>
        </w:rPr>
        <w:t>po uplynutí lehoty na zverejnenie zámeru</w:t>
      </w: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pStyle w:val="Pta"/>
        <w:jc w:val="right"/>
        <w:rPr>
          <w:rFonts w:ascii="Arial" w:hAnsi="Arial" w:cs="Arial"/>
          <w:sz w:val="22"/>
          <w:szCs w:val="22"/>
        </w:rPr>
      </w:pPr>
      <w:r>
        <w:rPr>
          <w:rFonts w:ascii="Arial" w:hAnsi="Arial" w:cs="Arial"/>
          <w:sz w:val="22"/>
          <w:szCs w:val="22"/>
        </w:rPr>
        <w:t>Uznesenie podpísané starostom dňa 22.03.2023.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144F04" w:rsidRDefault="00144F04" w:rsidP="00144F04">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tabs>
          <w:tab w:val="left" w:pos="0"/>
          <w:tab w:val="left" w:pos="360"/>
        </w:tabs>
        <w:spacing w:after="0" w:line="240" w:lineRule="auto"/>
        <w:rPr>
          <w:rFonts w:ascii="Arial" w:hAnsi="Arial" w:cs="Arial"/>
          <w:b/>
        </w:rPr>
      </w:pPr>
    </w:p>
    <w:p w:rsidR="00144F04" w:rsidRDefault="00144F04" w:rsidP="00144F04">
      <w:pPr>
        <w:spacing w:after="0" w:line="240" w:lineRule="auto"/>
        <w:jc w:val="center"/>
        <w:rPr>
          <w:rFonts w:ascii="Arial" w:eastAsia="Arial Unicode MS" w:hAnsi="Arial" w:cs="Arial"/>
          <w:b/>
        </w:rPr>
      </w:pPr>
      <w:r>
        <w:rPr>
          <w:rFonts w:ascii="Arial" w:hAnsi="Arial" w:cs="Arial"/>
          <w:b/>
        </w:rPr>
        <w:t>87/2023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eastAsia="Calibri" w:hAnsi="Arial" w:cs="Arial"/>
          <w:b/>
          <w:lang w:eastAsia="sk-SK"/>
        </w:rPr>
      </w:pPr>
      <w:r>
        <w:rPr>
          <w:rFonts w:ascii="Arial" w:eastAsia="Calibri" w:hAnsi="Arial" w:cs="Arial"/>
          <w:b/>
        </w:rPr>
        <w:t>k žiadosti o kúpu nehnuteľného majetku obce Chotín</w:t>
      </w:r>
    </w:p>
    <w:p w:rsidR="00144F04" w:rsidRDefault="00144F04" w:rsidP="00144F04">
      <w:pPr>
        <w:spacing w:after="0" w:line="240" w:lineRule="auto"/>
        <w:jc w:val="both"/>
        <w:rPr>
          <w:rFonts w:ascii="Arial" w:eastAsia="Calibri" w:hAnsi="Arial" w:cs="Arial"/>
          <w:b/>
          <w:i/>
          <w:kern w:val="2"/>
          <w:lang w:eastAsia="ar-SA"/>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32"/>
        </w:numPr>
        <w:ind w:left="284" w:hanging="284"/>
        <w:jc w:val="both"/>
        <w:rPr>
          <w:rFonts w:ascii="Arial" w:eastAsia="Calibri" w:hAnsi="Arial" w:cs="Arial"/>
          <w:b/>
          <w:sz w:val="22"/>
          <w:szCs w:val="22"/>
        </w:rPr>
      </w:pPr>
      <w:r>
        <w:rPr>
          <w:rFonts w:ascii="Arial" w:eastAsia="Calibri" w:hAnsi="Arial" w:cs="Arial"/>
          <w:b/>
          <w:sz w:val="22"/>
          <w:szCs w:val="22"/>
        </w:rPr>
        <w:t xml:space="preserve">berie na vedomie </w:t>
      </w:r>
    </w:p>
    <w:p w:rsidR="00144F04" w:rsidRDefault="00144F04" w:rsidP="00144F04">
      <w:pPr>
        <w:spacing w:after="0" w:line="240" w:lineRule="auto"/>
        <w:ind w:left="360"/>
        <w:jc w:val="both"/>
        <w:rPr>
          <w:rFonts w:ascii="Arial" w:eastAsia="Times New Roman" w:hAnsi="Arial" w:cs="Arial"/>
          <w:bCs/>
        </w:rPr>
      </w:pPr>
      <w:r>
        <w:rPr>
          <w:rFonts w:ascii="Arial" w:eastAsia="Calibri" w:hAnsi="Arial" w:cs="Arial"/>
        </w:rPr>
        <w:t xml:space="preserve">žiadosť žiadateľov </w:t>
      </w:r>
      <w:r>
        <w:rPr>
          <w:rFonts w:ascii="Arial" w:hAnsi="Arial" w:cs="Arial"/>
        </w:rPr>
        <w:t xml:space="preserve">Martin </w:t>
      </w:r>
      <w:proofErr w:type="spellStart"/>
      <w:r>
        <w:rPr>
          <w:rFonts w:ascii="Arial" w:hAnsi="Arial" w:cs="Arial"/>
        </w:rPr>
        <w:t>Obložinský</w:t>
      </w:r>
      <w:proofErr w:type="spellEnd"/>
      <w:r>
        <w:rPr>
          <w:rFonts w:ascii="Arial" w:hAnsi="Arial" w:cs="Arial"/>
        </w:rPr>
        <w:t xml:space="preserve"> rodený </w:t>
      </w:r>
      <w:proofErr w:type="spellStart"/>
      <w:r>
        <w:rPr>
          <w:rFonts w:ascii="Arial" w:hAnsi="Arial" w:cs="Arial"/>
        </w:rPr>
        <w:t>Obložinský</w:t>
      </w:r>
      <w:proofErr w:type="spellEnd"/>
      <w:r>
        <w:rPr>
          <w:rFonts w:ascii="Arial" w:hAnsi="Arial" w:cs="Arial"/>
        </w:rPr>
        <w:t xml:space="preserve">, trvale bytom  946 32 Marcelová, Nám. Slobody 1258/5 a manželka Ing.  Zuzana </w:t>
      </w:r>
      <w:proofErr w:type="spellStart"/>
      <w:r>
        <w:rPr>
          <w:rFonts w:ascii="Arial" w:hAnsi="Arial" w:cs="Arial"/>
        </w:rPr>
        <w:t>Obložinská</w:t>
      </w:r>
      <w:proofErr w:type="spellEnd"/>
      <w:r>
        <w:rPr>
          <w:rFonts w:ascii="Arial" w:hAnsi="Arial" w:cs="Arial"/>
        </w:rPr>
        <w:t xml:space="preserve"> rodená </w:t>
      </w:r>
      <w:proofErr w:type="spellStart"/>
      <w:r>
        <w:rPr>
          <w:rFonts w:ascii="Arial" w:hAnsi="Arial" w:cs="Arial"/>
        </w:rPr>
        <w:t>Šulcová</w:t>
      </w:r>
      <w:proofErr w:type="spellEnd"/>
      <w:r>
        <w:rPr>
          <w:rFonts w:ascii="Arial" w:hAnsi="Arial" w:cs="Arial"/>
        </w:rPr>
        <w:t xml:space="preserve">, trvale bytom  945 01 Komárno, Považská ul. 191/1  </w:t>
      </w:r>
      <w:r>
        <w:rPr>
          <w:rFonts w:ascii="Arial" w:hAnsi="Arial" w:cs="Arial"/>
          <w:bCs/>
        </w:rPr>
        <w:t>o </w:t>
      </w:r>
      <w:r>
        <w:rPr>
          <w:rFonts w:ascii="Arial" w:hAnsi="Arial" w:cs="Arial"/>
        </w:rPr>
        <w:t xml:space="preserve">predaj pozemku vo vlastníctve obce, </w:t>
      </w:r>
    </w:p>
    <w:p w:rsidR="00144F04" w:rsidRDefault="00144F04" w:rsidP="0082270A">
      <w:pPr>
        <w:pStyle w:val="Odsekzoznamu"/>
        <w:numPr>
          <w:ilvl w:val="0"/>
          <w:numId w:val="32"/>
        </w:numPr>
        <w:ind w:left="360"/>
        <w:jc w:val="both"/>
        <w:rPr>
          <w:rFonts w:ascii="Arial" w:eastAsia="Calibri" w:hAnsi="Arial" w:cs="Arial"/>
          <w:b/>
          <w:sz w:val="22"/>
          <w:szCs w:val="22"/>
        </w:rPr>
      </w:pPr>
      <w:r>
        <w:rPr>
          <w:rFonts w:ascii="Arial" w:eastAsia="Calibri" w:hAnsi="Arial" w:cs="Arial"/>
          <w:b/>
          <w:sz w:val="22"/>
          <w:szCs w:val="22"/>
        </w:rPr>
        <w:t>berie na vedomie informáciu a schvaľuje, že</w:t>
      </w:r>
    </w:p>
    <w:p w:rsidR="00144F04" w:rsidRDefault="00144F04" w:rsidP="00144F04">
      <w:pPr>
        <w:tabs>
          <w:tab w:val="left" w:pos="426"/>
        </w:tabs>
        <w:spacing w:after="0" w:line="240" w:lineRule="auto"/>
        <w:ind w:left="360"/>
        <w:jc w:val="both"/>
        <w:rPr>
          <w:rFonts w:ascii="Arial" w:eastAsia="Calibri" w:hAnsi="Arial" w:cs="Arial"/>
        </w:rPr>
      </w:pPr>
      <w:r>
        <w:rPr>
          <w:rFonts w:ascii="Arial" w:hAnsi="Arial" w:cs="Arial"/>
        </w:rPr>
        <w:t>parcela registra „C“ p.č.5416/46 o výmere  1155 m</w:t>
      </w:r>
      <w:r>
        <w:rPr>
          <w:rFonts w:ascii="Arial" w:hAnsi="Arial" w:cs="Arial"/>
          <w:vertAlign w:val="superscript"/>
        </w:rPr>
        <w:t>2</w:t>
      </w:r>
      <w:r>
        <w:rPr>
          <w:rFonts w:ascii="Arial" w:hAnsi="Arial" w:cs="Arial"/>
        </w:rPr>
        <w:t>, záhrada, vedená v </w:t>
      </w:r>
      <w:proofErr w:type="spellStart"/>
      <w:r>
        <w:rPr>
          <w:rFonts w:ascii="Arial" w:hAnsi="Arial" w:cs="Arial"/>
        </w:rPr>
        <w:t>k.ú</w:t>
      </w:r>
      <w:proofErr w:type="spellEnd"/>
      <w:r>
        <w:rPr>
          <w:rFonts w:ascii="Arial" w:hAnsi="Arial" w:cs="Arial"/>
        </w:rPr>
        <w:t xml:space="preserve">. Chotín zapísaná na LV č. 3748 vo vlastníctve Obce Chotín, v podiele 1/1 k celku </w:t>
      </w:r>
      <w:r>
        <w:rPr>
          <w:rFonts w:ascii="Arial" w:eastAsia="Calibri" w:hAnsi="Arial" w:cs="Arial"/>
        </w:rPr>
        <w:t>je prebytočným majetkom obce, ktorý majetok, obec ani obcou založené alebo zriadené právnické osoby  trvale nepotrebujú na plnenie svojich úloh,</w:t>
      </w:r>
    </w:p>
    <w:p w:rsidR="00144F04" w:rsidRDefault="00144F04" w:rsidP="0082270A">
      <w:pPr>
        <w:pStyle w:val="Odsekzoznamu"/>
        <w:numPr>
          <w:ilvl w:val="0"/>
          <w:numId w:val="32"/>
        </w:numPr>
        <w:ind w:left="426" w:hanging="426"/>
        <w:jc w:val="both"/>
        <w:rPr>
          <w:rFonts w:ascii="Arial" w:hAnsi="Arial" w:cs="Arial"/>
          <w:sz w:val="22"/>
          <w:szCs w:val="22"/>
        </w:rPr>
      </w:pPr>
      <w:r>
        <w:rPr>
          <w:rFonts w:ascii="Arial" w:hAnsi="Arial" w:cs="Arial"/>
          <w:b/>
          <w:bCs/>
          <w:sz w:val="22"/>
          <w:szCs w:val="22"/>
        </w:rPr>
        <w:t>schvaľuje</w:t>
      </w:r>
    </w:p>
    <w:p w:rsidR="00144F04" w:rsidRDefault="00144F04" w:rsidP="00144F04">
      <w:pPr>
        <w:pStyle w:val="Odsekzoznamu"/>
        <w:ind w:left="426"/>
        <w:jc w:val="both"/>
        <w:rPr>
          <w:rFonts w:ascii="Arial" w:hAnsi="Arial" w:cs="Arial"/>
          <w:sz w:val="22"/>
          <w:szCs w:val="22"/>
        </w:rPr>
      </w:pPr>
      <w:r>
        <w:rPr>
          <w:rFonts w:ascii="Arial" w:hAnsi="Arial" w:cs="Arial"/>
          <w:b/>
          <w:bCs/>
          <w:sz w:val="22"/>
          <w:szCs w:val="22"/>
        </w:rPr>
        <w:t>spôsob</w:t>
      </w:r>
      <w:r>
        <w:rPr>
          <w:rFonts w:ascii="Arial" w:hAnsi="Arial" w:cs="Arial"/>
          <w:sz w:val="22"/>
          <w:szCs w:val="22"/>
        </w:rPr>
        <w:t xml:space="preserve"> </w:t>
      </w:r>
      <w:r>
        <w:rPr>
          <w:rFonts w:ascii="Arial" w:hAnsi="Arial" w:cs="Arial"/>
          <w:b/>
          <w:bCs/>
          <w:sz w:val="22"/>
          <w:szCs w:val="22"/>
        </w:rPr>
        <w:t>prevodu vlastníctva a zámer na prevod vlastníctva nehnuteľného majetku</w:t>
      </w:r>
      <w:r>
        <w:rPr>
          <w:rFonts w:ascii="Arial" w:hAnsi="Arial" w:cs="Arial"/>
          <w:sz w:val="22"/>
          <w:szCs w:val="22"/>
        </w:rPr>
        <w:t xml:space="preserve"> vo vlastníctve Obce Chotín </w:t>
      </w:r>
      <w:r>
        <w:rPr>
          <w:rFonts w:ascii="Arial" w:hAnsi="Arial" w:cs="Arial"/>
          <w:b/>
          <w:bCs/>
          <w:sz w:val="22"/>
          <w:szCs w:val="22"/>
        </w:rPr>
        <w:t>z dôvodu hodného osobitného zreteľa</w:t>
      </w:r>
      <w:r>
        <w:rPr>
          <w:rFonts w:ascii="Arial" w:hAnsi="Arial" w:cs="Arial"/>
          <w:sz w:val="22"/>
          <w:szCs w:val="22"/>
        </w:rPr>
        <w:t>, podľa § 9 ods. 2 písm. a) a § 9a ods.8 písm. e) zákona č. 138/1991 Zb. o majetku obcí v znení neskorších predpisov:</w:t>
      </w:r>
    </w:p>
    <w:p w:rsidR="00144F04" w:rsidRDefault="00144F04" w:rsidP="00144F04">
      <w:pPr>
        <w:pStyle w:val="Odsekzoznamu"/>
        <w:numPr>
          <w:ilvl w:val="0"/>
          <w:numId w:val="6"/>
        </w:numPr>
        <w:jc w:val="both"/>
        <w:rPr>
          <w:rFonts w:ascii="Arial" w:hAnsi="Arial" w:cs="Arial"/>
          <w:sz w:val="22"/>
          <w:szCs w:val="22"/>
        </w:rPr>
      </w:pPr>
      <w:r>
        <w:rPr>
          <w:rFonts w:ascii="Arial" w:hAnsi="Arial" w:cs="Arial"/>
          <w:sz w:val="22"/>
          <w:szCs w:val="22"/>
        </w:rPr>
        <w:t>parcely registra „C“ p.č.5416/46 o výmere 1155 m</w:t>
      </w:r>
      <w:r>
        <w:rPr>
          <w:rFonts w:ascii="Arial" w:hAnsi="Arial" w:cs="Arial"/>
          <w:sz w:val="22"/>
          <w:szCs w:val="22"/>
          <w:vertAlign w:val="superscript"/>
        </w:rPr>
        <w:t>2</w:t>
      </w:r>
      <w:r>
        <w:rPr>
          <w:rFonts w:ascii="Arial" w:hAnsi="Arial" w:cs="Arial"/>
          <w:sz w:val="22"/>
          <w:szCs w:val="22"/>
        </w:rPr>
        <w:t>, záhrada,  vedenej v </w:t>
      </w:r>
      <w:proofErr w:type="spellStart"/>
      <w:r>
        <w:rPr>
          <w:rFonts w:ascii="Arial" w:hAnsi="Arial" w:cs="Arial"/>
          <w:sz w:val="22"/>
          <w:szCs w:val="22"/>
        </w:rPr>
        <w:t>k.ú</w:t>
      </w:r>
      <w:proofErr w:type="spellEnd"/>
      <w:r>
        <w:rPr>
          <w:rFonts w:ascii="Arial" w:hAnsi="Arial" w:cs="Arial"/>
          <w:sz w:val="22"/>
          <w:szCs w:val="22"/>
        </w:rPr>
        <w:t>. Chotín zapísanej  na LV č. 3748 vo vlastníctve Obce Chotín, v podiele 1/1 k celku,</w:t>
      </w:r>
    </w:p>
    <w:p w:rsidR="00144F04" w:rsidRDefault="00144F04" w:rsidP="00144F04">
      <w:pPr>
        <w:spacing w:after="0" w:line="240" w:lineRule="auto"/>
        <w:ind w:left="426"/>
        <w:jc w:val="both"/>
        <w:rPr>
          <w:rFonts w:ascii="Arial" w:hAnsi="Arial" w:cs="Arial"/>
        </w:rPr>
      </w:pPr>
      <w:r>
        <w:rPr>
          <w:rFonts w:ascii="Arial" w:hAnsi="Arial" w:cs="Arial"/>
        </w:rPr>
        <w:t>pre kupujúcich manželov</w:t>
      </w:r>
    </w:p>
    <w:p w:rsidR="00144F04" w:rsidRDefault="00144F04" w:rsidP="00144F04">
      <w:pPr>
        <w:pStyle w:val="Odsekzoznamu"/>
        <w:numPr>
          <w:ilvl w:val="0"/>
          <w:numId w:val="6"/>
        </w:numPr>
        <w:jc w:val="both"/>
        <w:rPr>
          <w:rFonts w:ascii="Arial" w:hAnsi="Arial" w:cs="Arial"/>
          <w:sz w:val="22"/>
          <w:szCs w:val="22"/>
        </w:rPr>
      </w:pPr>
      <w:r>
        <w:rPr>
          <w:rFonts w:ascii="Arial" w:hAnsi="Arial" w:cs="Arial"/>
          <w:sz w:val="22"/>
          <w:szCs w:val="22"/>
        </w:rPr>
        <w:t xml:space="preserve">Martin </w:t>
      </w:r>
      <w:proofErr w:type="spellStart"/>
      <w:r>
        <w:rPr>
          <w:rFonts w:ascii="Arial" w:hAnsi="Arial" w:cs="Arial"/>
          <w:sz w:val="22"/>
          <w:szCs w:val="22"/>
        </w:rPr>
        <w:t>Obložinský</w:t>
      </w:r>
      <w:proofErr w:type="spellEnd"/>
      <w:r>
        <w:rPr>
          <w:rFonts w:ascii="Arial" w:hAnsi="Arial" w:cs="Arial"/>
          <w:sz w:val="22"/>
          <w:szCs w:val="22"/>
        </w:rPr>
        <w:t xml:space="preserve"> rodený </w:t>
      </w:r>
      <w:proofErr w:type="spellStart"/>
      <w:r>
        <w:rPr>
          <w:rFonts w:ascii="Arial" w:hAnsi="Arial" w:cs="Arial"/>
          <w:sz w:val="22"/>
          <w:szCs w:val="22"/>
        </w:rPr>
        <w:t>Obložinský</w:t>
      </w:r>
      <w:proofErr w:type="spellEnd"/>
      <w:r>
        <w:rPr>
          <w:rFonts w:ascii="Arial" w:hAnsi="Arial" w:cs="Arial"/>
          <w:sz w:val="22"/>
          <w:szCs w:val="22"/>
        </w:rPr>
        <w:t>, trvale bytom  946 32 Marcelová, Nám. Slobody 1258/5, štátna príslušnosť občan Slovenskej republiky</w:t>
      </w:r>
    </w:p>
    <w:p w:rsidR="00144F04" w:rsidRDefault="00144F04" w:rsidP="00144F04">
      <w:pPr>
        <w:pStyle w:val="Odsekzoznamu"/>
        <w:numPr>
          <w:ilvl w:val="0"/>
          <w:numId w:val="6"/>
        </w:numPr>
        <w:jc w:val="both"/>
        <w:rPr>
          <w:rFonts w:ascii="Arial" w:hAnsi="Arial" w:cs="Arial"/>
          <w:sz w:val="22"/>
          <w:szCs w:val="22"/>
        </w:rPr>
      </w:pPr>
      <w:r>
        <w:rPr>
          <w:rFonts w:ascii="Arial" w:hAnsi="Arial" w:cs="Arial"/>
          <w:sz w:val="22"/>
          <w:szCs w:val="22"/>
        </w:rPr>
        <w:t xml:space="preserve">Ing.  Zuzana </w:t>
      </w:r>
      <w:proofErr w:type="spellStart"/>
      <w:r>
        <w:rPr>
          <w:rFonts w:ascii="Arial" w:hAnsi="Arial" w:cs="Arial"/>
          <w:sz w:val="22"/>
          <w:szCs w:val="22"/>
        </w:rPr>
        <w:t>Obložinská</w:t>
      </w:r>
      <w:proofErr w:type="spellEnd"/>
      <w:r>
        <w:rPr>
          <w:rFonts w:ascii="Arial" w:hAnsi="Arial" w:cs="Arial"/>
          <w:sz w:val="22"/>
          <w:szCs w:val="22"/>
        </w:rPr>
        <w:t xml:space="preserve"> rodená </w:t>
      </w:r>
      <w:proofErr w:type="spellStart"/>
      <w:r>
        <w:rPr>
          <w:rFonts w:ascii="Arial" w:hAnsi="Arial" w:cs="Arial"/>
          <w:sz w:val="22"/>
          <w:szCs w:val="22"/>
        </w:rPr>
        <w:t>Šulcová</w:t>
      </w:r>
      <w:proofErr w:type="spellEnd"/>
      <w:r>
        <w:rPr>
          <w:rFonts w:ascii="Arial" w:hAnsi="Arial" w:cs="Arial"/>
          <w:sz w:val="22"/>
          <w:szCs w:val="22"/>
        </w:rPr>
        <w:t>, trvale bytom  945 01 Komárno, Považská ul. 191/1, štátna príslušnosť občan Slovenskej republiky</w:t>
      </w:r>
    </w:p>
    <w:p w:rsidR="00144F04" w:rsidRDefault="00144F04" w:rsidP="00144F04">
      <w:pPr>
        <w:spacing w:after="0" w:line="240" w:lineRule="auto"/>
        <w:ind w:left="426"/>
        <w:jc w:val="both"/>
        <w:rPr>
          <w:rFonts w:ascii="Arial" w:hAnsi="Arial" w:cs="Arial"/>
        </w:rPr>
      </w:pPr>
      <w:r>
        <w:rPr>
          <w:rFonts w:ascii="Arial" w:hAnsi="Arial" w:cs="Arial"/>
        </w:rPr>
        <w:t xml:space="preserve"> do bezpodielového spoluvlastníctva manželov v podiele 1/1 k celku,</w:t>
      </w:r>
    </w:p>
    <w:p w:rsidR="00144F04" w:rsidRDefault="00144F04" w:rsidP="00144F04">
      <w:pPr>
        <w:spacing w:after="0" w:line="240" w:lineRule="auto"/>
        <w:ind w:left="426"/>
        <w:jc w:val="both"/>
        <w:rPr>
          <w:rFonts w:ascii="Arial" w:hAnsi="Arial" w:cs="Arial"/>
        </w:rPr>
      </w:pPr>
      <w:r>
        <w:rPr>
          <w:rFonts w:ascii="Arial" w:hAnsi="Arial" w:cs="Arial"/>
        </w:rPr>
        <w:t>za nasledovných podmienok:</w:t>
      </w:r>
    </w:p>
    <w:p w:rsidR="00144F04" w:rsidRDefault="00144F04" w:rsidP="00144F04">
      <w:pPr>
        <w:numPr>
          <w:ilvl w:val="0"/>
          <w:numId w:val="4"/>
        </w:numPr>
        <w:spacing w:after="0" w:line="240" w:lineRule="auto"/>
        <w:jc w:val="both"/>
        <w:rPr>
          <w:rFonts w:ascii="Arial" w:hAnsi="Arial" w:cs="Arial"/>
        </w:rPr>
      </w:pPr>
      <w:r>
        <w:rPr>
          <w:rFonts w:ascii="Arial" w:hAnsi="Arial" w:cs="Arial"/>
        </w:rPr>
        <w:t xml:space="preserve">kúpna zmluva bude uzatvorená v súlade s § 9a ods.8 písm. e) zákona č.138/1991 Zb. o majetku obcí v znení neskorších predpisov z dôvodu hodného osobitného zreteľa, na základe skutočnosti, že odkúpením pozemku za účelom výstavby rodinného domu za uvedených podmienok sa vytvoria podmienky pre realizáciu výstavby rodinného domu na predávanom pozemku a vytvoria sa podmienky na bývanie a stabilizáciu vlastníka rodinného domu v obci a </w:t>
      </w:r>
      <w:r>
        <w:rPr>
          <w:rFonts w:ascii="Arial" w:eastAsia="Calibri" w:hAnsi="Arial" w:cs="Arial"/>
        </w:rPr>
        <w:t>jedná sa o  prebytočný majetok obce, ktorý majetok, obec ani obcou založené alebo zriadené právnické osoby  trvale nepotrebujú na plnenie svojich úloh,</w:t>
      </w:r>
    </w:p>
    <w:p w:rsidR="00144F04" w:rsidRDefault="00144F04" w:rsidP="00144F04">
      <w:pPr>
        <w:numPr>
          <w:ilvl w:val="0"/>
          <w:numId w:val="4"/>
        </w:numPr>
        <w:spacing w:after="0" w:line="240" w:lineRule="auto"/>
        <w:jc w:val="both"/>
        <w:rPr>
          <w:rFonts w:ascii="Arial" w:hAnsi="Arial" w:cs="Arial"/>
        </w:rPr>
      </w:pPr>
      <w:r>
        <w:rPr>
          <w:rFonts w:ascii="Arial" w:hAnsi="Arial" w:cs="Arial"/>
        </w:rPr>
        <w:t xml:space="preserve">predaj sa uskutoční za kúpnu cenu </w:t>
      </w:r>
      <w:r>
        <w:rPr>
          <w:rFonts w:ascii="Arial" w:hAnsi="Arial" w:cs="Arial"/>
          <w:bCs/>
        </w:rPr>
        <w:t>vo výške 39,- €/m</w:t>
      </w:r>
      <w:r>
        <w:rPr>
          <w:rFonts w:ascii="Arial" w:hAnsi="Arial" w:cs="Arial"/>
          <w:bCs/>
          <w:vertAlign w:val="superscript"/>
        </w:rPr>
        <w:t>2</w:t>
      </w:r>
      <w:r>
        <w:rPr>
          <w:rFonts w:ascii="Arial" w:hAnsi="Arial" w:cs="Arial"/>
          <w:bCs/>
        </w:rPr>
        <w:t xml:space="preserve">, spolu   45045,- €, </w:t>
      </w:r>
      <w:r>
        <w:rPr>
          <w:rFonts w:ascii="Arial" w:hAnsi="Arial" w:cs="Arial"/>
        </w:rPr>
        <w:t>ktorá kúpna cena je splatná pri podpísaní kúpnej zmluvy,</w:t>
      </w:r>
    </w:p>
    <w:p w:rsidR="00144F04" w:rsidRDefault="00144F04" w:rsidP="00144F04">
      <w:pPr>
        <w:numPr>
          <w:ilvl w:val="0"/>
          <w:numId w:val="4"/>
        </w:numPr>
        <w:spacing w:after="0" w:line="240" w:lineRule="auto"/>
        <w:jc w:val="both"/>
        <w:rPr>
          <w:rFonts w:ascii="Arial" w:hAnsi="Arial" w:cs="Arial"/>
        </w:rPr>
      </w:pPr>
      <w:r>
        <w:rPr>
          <w:rFonts w:ascii="Arial" w:hAnsi="Arial" w:cs="Arial"/>
        </w:rPr>
        <w:t>poplatok za návrh na vklad do katastra nehnuteľností, hradia kupujúci,</w:t>
      </w:r>
    </w:p>
    <w:p w:rsidR="00144F04" w:rsidRDefault="00144F04" w:rsidP="00144F04">
      <w:pPr>
        <w:numPr>
          <w:ilvl w:val="0"/>
          <w:numId w:val="4"/>
        </w:numPr>
        <w:spacing w:after="0" w:line="240" w:lineRule="auto"/>
        <w:jc w:val="both"/>
        <w:rPr>
          <w:rFonts w:ascii="Arial" w:hAnsi="Arial" w:cs="Arial"/>
        </w:rPr>
      </w:pPr>
      <w:r>
        <w:rPr>
          <w:rFonts w:ascii="Arial" w:hAnsi="Arial" w:cs="Arial"/>
        </w:rPr>
        <w:t>obec svoj zámer na predaj nehnuteľného majetku z dôvodu hodného zreteľa a na uzatvorenie kúpnej zmluvy zverejní v súlade s § 9a ods. 8 písm. e) zákona NR SR číslo 138/1991 Zb. o majetku obcí v znení neskorších predpisov.</w:t>
      </w:r>
    </w:p>
    <w:p w:rsidR="00144F04" w:rsidRDefault="00144F04" w:rsidP="00144F04">
      <w:pPr>
        <w:spacing w:after="0" w:line="240" w:lineRule="auto"/>
        <w:rPr>
          <w:rFonts w:ascii="Arial" w:hAnsi="Arial" w:cs="Arial"/>
          <w:b/>
          <w:bCs/>
        </w:rPr>
      </w:pPr>
      <w:r>
        <w:rPr>
          <w:rFonts w:ascii="Arial" w:hAnsi="Arial" w:cs="Arial"/>
          <w:b/>
          <w:bCs/>
        </w:rPr>
        <w:t>D/ žiada starostu obce</w:t>
      </w:r>
    </w:p>
    <w:p w:rsidR="00144F04" w:rsidRDefault="00144F04" w:rsidP="0082270A">
      <w:pPr>
        <w:pStyle w:val="Odsekzoznamu"/>
        <w:numPr>
          <w:ilvl w:val="3"/>
          <w:numId w:val="32"/>
        </w:numPr>
        <w:ind w:left="709" w:hanging="425"/>
        <w:rPr>
          <w:rFonts w:ascii="Arial" w:hAnsi="Arial" w:cs="Arial"/>
          <w:sz w:val="22"/>
          <w:szCs w:val="22"/>
        </w:rPr>
      </w:pPr>
      <w:r>
        <w:rPr>
          <w:rFonts w:ascii="Arial" w:hAnsi="Arial" w:cs="Arial"/>
          <w:sz w:val="22"/>
          <w:szCs w:val="22"/>
        </w:rPr>
        <w:t>zabezpečiť zverejnenie zámeru podľa bodu C/ tohto uznesenia</w:t>
      </w:r>
    </w:p>
    <w:p w:rsidR="00144F04" w:rsidRDefault="00144F04" w:rsidP="00144F04">
      <w:pPr>
        <w:spacing w:after="0" w:line="240" w:lineRule="auto"/>
        <w:ind w:left="2520"/>
        <w:jc w:val="right"/>
        <w:rPr>
          <w:rFonts w:ascii="Arial" w:hAnsi="Arial" w:cs="Arial"/>
        </w:rPr>
      </w:pPr>
      <w:r>
        <w:rPr>
          <w:rFonts w:ascii="Arial" w:hAnsi="Arial" w:cs="Arial"/>
        </w:rPr>
        <w:t>Termín: do 15 dní od schválenia uznesenia</w:t>
      </w:r>
    </w:p>
    <w:p w:rsidR="00144F04" w:rsidRDefault="00144F04" w:rsidP="0082270A">
      <w:pPr>
        <w:pStyle w:val="Odsekzoznamu"/>
        <w:numPr>
          <w:ilvl w:val="3"/>
          <w:numId w:val="32"/>
        </w:numPr>
        <w:ind w:left="709" w:hanging="425"/>
        <w:jc w:val="both"/>
        <w:rPr>
          <w:rFonts w:ascii="Arial" w:hAnsi="Arial" w:cs="Arial"/>
          <w:sz w:val="22"/>
          <w:szCs w:val="22"/>
        </w:rPr>
      </w:pPr>
      <w:r>
        <w:rPr>
          <w:rFonts w:ascii="Arial" w:hAnsi="Arial" w:cs="Arial"/>
          <w:sz w:val="22"/>
          <w:szCs w:val="22"/>
        </w:rPr>
        <w:t>predložiť na zasadnutie obecného zastupiteľstva návrh na schválenie rozhodnutia o návrhu na predaj a na uzatvorenie kúpnej zmluvy.</w:t>
      </w:r>
    </w:p>
    <w:p w:rsidR="00144F04" w:rsidRDefault="00144F04" w:rsidP="00144F04">
      <w:pPr>
        <w:pStyle w:val="Odsekzoznamu"/>
        <w:ind w:left="709"/>
        <w:jc w:val="both"/>
        <w:rPr>
          <w:rFonts w:ascii="Arial" w:hAnsi="Arial" w:cs="Arial"/>
          <w:sz w:val="22"/>
          <w:szCs w:val="22"/>
        </w:rPr>
      </w:pPr>
      <w:r>
        <w:rPr>
          <w:rFonts w:ascii="Arial" w:hAnsi="Arial" w:cs="Arial"/>
          <w:sz w:val="22"/>
          <w:szCs w:val="22"/>
        </w:rPr>
        <w:t xml:space="preserve">                                      Termín: nasledujúce zasadnutie obecného zastupiteľstva </w:t>
      </w:r>
    </w:p>
    <w:p w:rsidR="00144F04" w:rsidRDefault="00144F04" w:rsidP="00144F04">
      <w:pPr>
        <w:spacing w:after="0" w:line="240" w:lineRule="auto"/>
        <w:rPr>
          <w:rFonts w:ascii="Arial" w:hAnsi="Arial" w:cs="Arial"/>
        </w:rPr>
      </w:pPr>
      <w:r>
        <w:rPr>
          <w:rFonts w:ascii="Arial" w:hAnsi="Arial" w:cs="Arial"/>
        </w:rPr>
        <w:t>po uplynutí lehoty na zverejnenie zámeru.</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0418A3" w:rsidRDefault="000418A3" w:rsidP="00144F04">
      <w:pPr>
        <w:spacing w:after="0" w:line="240" w:lineRule="auto"/>
        <w:rPr>
          <w:rFonts w:ascii="Arial" w:hAnsi="Arial" w:cs="Arial"/>
        </w:rPr>
      </w:pPr>
    </w:p>
    <w:p w:rsidR="000418A3" w:rsidRDefault="000418A3"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0418A3" w:rsidRDefault="000418A3" w:rsidP="00144F04">
      <w:pPr>
        <w:spacing w:after="0" w:line="240" w:lineRule="auto"/>
        <w:rPr>
          <w:rFonts w:ascii="Arial" w:hAnsi="Arial" w:cs="Arial"/>
        </w:rPr>
      </w:pPr>
      <w:bookmarkStart w:id="0" w:name="_GoBack"/>
      <w:bookmarkEnd w:id="0"/>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A21800">
      <w:pPr>
        <w:pStyle w:val="Pta"/>
        <w:jc w:val="right"/>
        <w:rPr>
          <w:rFonts w:ascii="Arial" w:hAnsi="Arial" w:cs="Arial"/>
          <w:sz w:val="22"/>
          <w:szCs w:val="22"/>
        </w:rPr>
      </w:pPr>
      <w:r>
        <w:rPr>
          <w:rFonts w:ascii="Arial" w:hAnsi="Arial" w:cs="Arial"/>
          <w:sz w:val="22"/>
          <w:szCs w:val="22"/>
        </w:rPr>
        <w:t>Uznesenie podpísané starostom dňa 22.03.2023.</w:t>
      </w:r>
    </w:p>
    <w:p w:rsidR="00A21800" w:rsidRDefault="00A21800" w:rsidP="00144F04">
      <w:pPr>
        <w:spacing w:after="0" w:line="240" w:lineRule="auto"/>
        <w:rPr>
          <w:rFonts w:ascii="Arial" w:hAnsi="Arial" w:cs="Arial"/>
        </w:rPr>
      </w:pPr>
    </w:p>
    <w:p w:rsidR="00A21800" w:rsidRDefault="00A21800" w:rsidP="00A21800">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A21800" w:rsidRDefault="00A21800" w:rsidP="00A21800">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A21800" w:rsidRDefault="00A21800" w:rsidP="00A21800">
      <w:pPr>
        <w:tabs>
          <w:tab w:val="left" w:pos="0"/>
          <w:tab w:val="left" w:pos="360"/>
        </w:tabs>
        <w:spacing w:after="0" w:line="240" w:lineRule="auto"/>
        <w:rPr>
          <w:rFonts w:ascii="Arial" w:hAnsi="Arial" w:cs="Arial"/>
          <w:b/>
        </w:rPr>
      </w:pPr>
    </w:p>
    <w:p w:rsidR="00144F04" w:rsidRDefault="00144F04" w:rsidP="00144F04">
      <w:pPr>
        <w:spacing w:after="0" w:line="240" w:lineRule="auto"/>
        <w:rPr>
          <w:rFonts w:ascii="Arial" w:hAnsi="Arial" w:cs="Arial"/>
        </w:rPr>
      </w:pPr>
    </w:p>
    <w:p w:rsidR="00144F04" w:rsidRDefault="00144F04" w:rsidP="00144F04">
      <w:pPr>
        <w:spacing w:after="0" w:line="240" w:lineRule="auto"/>
        <w:jc w:val="center"/>
        <w:rPr>
          <w:rFonts w:ascii="Arial" w:hAnsi="Arial" w:cs="Arial"/>
          <w:b/>
        </w:rPr>
      </w:pPr>
      <w:r>
        <w:rPr>
          <w:rFonts w:ascii="Arial" w:hAnsi="Arial" w:cs="Arial"/>
          <w:b/>
        </w:rPr>
        <w:t>88/2023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žiadosti o finančnú podporu</w:t>
      </w:r>
    </w:p>
    <w:p w:rsidR="00144F04" w:rsidRDefault="00144F04" w:rsidP="00144F04">
      <w:pPr>
        <w:spacing w:after="0" w:line="240" w:lineRule="auto"/>
        <w:jc w:val="both"/>
        <w:rPr>
          <w:rFonts w:ascii="Arial" w:eastAsia="Calibri" w:hAnsi="Arial" w:cs="Arial"/>
          <w:b/>
          <w:i/>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33"/>
        </w:numPr>
        <w:ind w:left="284" w:hanging="284"/>
        <w:jc w:val="both"/>
        <w:rPr>
          <w:rFonts w:ascii="Arial" w:eastAsia="Calibri" w:hAnsi="Arial" w:cs="Arial"/>
          <w:b/>
          <w:sz w:val="22"/>
          <w:szCs w:val="22"/>
        </w:rPr>
      </w:pPr>
      <w:r>
        <w:rPr>
          <w:rFonts w:ascii="Arial" w:eastAsia="Calibri" w:hAnsi="Arial" w:cs="Arial"/>
          <w:b/>
          <w:sz w:val="22"/>
          <w:szCs w:val="22"/>
        </w:rPr>
        <w:t xml:space="preserve">berie na vedomie </w:t>
      </w:r>
    </w:p>
    <w:p w:rsidR="00144F04" w:rsidRDefault="00144F04" w:rsidP="00144F04">
      <w:pPr>
        <w:spacing w:after="0" w:line="240" w:lineRule="auto"/>
        <w:ind w:left="360"/>
        <w:jc w:val="both"/>
        <w:rPr>
          <w:rFonts w:ascii="Arial" w:eastAsia="Times New Roman" w:hAnsi="Arial" w:cs="Arial"/>
        </w:rPr>
      </w:pPr>
      <w:r>
        <w:rPr>
          <w:rFonts w:ascii="Arial" w:eastAsia="Calibri" w:hAnsi="Arial" w:cs="Arial"/>
        </w:rPr>
        <w:t xml:space="preserve">žiadosť </w:t>
      </w:r>
      <w:r>
        <w:rPr>
          <w:rFonts w:ascii="Arial" w:hAnsi="Arial" w:cs="Arial"/>
        </w:rPr>
        <w:t xml:space="preserve">Základnej školy Lajosa </w:t>
      </w:r>
      <w:proofErr w:type="spellStart"/>
      <w:r>
        <w:rPr>
          <w:rFonts w:ascii="Arial" w:hAnsi="Arial" w:cs="Arial"/>
        </w:rPr>
        <w:t>Tarczyho</w:t>
      </w:r>
      <w:proofErr w:type="spellEnd"/>
      <w:r>
        <w:rPr>
          <w:rFonts w:ascii="Arial" w:hAnsi="Arial" w:cs="Arial"/>
        </w:rPr>
        <w:t xml:space="preserve"> s VJM Chotín o podporu vystúpenia skupiny </w:t>
      </w:r>
      <w:proofErr w:type="spellStart"/>
      <w:r>
        <w:rPr>
          <w:rFonts w:ascii="Arial" w:hAnsi="Arial" w:cs="Arial"/>
        </w:rPr>
        <w:t>Magok</w:t>
      </w:r>
      <w:proofErr w:type="spellEnd"/>
      <w:r>
        <w:rPr>
          <w:rFonts w:ascii="Arial" w:hAnsi="Arial" w:cs="Arial"/>
        </w:rPr>
        <w:t xml:space="preserve"> v  rámci akcie dňa Rodiny vo výške 300,- Eur, ktorá sa uskutoční 2. júna 2023 v priestoroch školy.</w:t>
      </w:r>
    </w:p>
    <w:p w:rsidR="00144F04" w:rsidRDefault="00144F04" w:rsidP="0082270A">
      <w:pPr>
        <w:pStyle w:val="Odsekzoznamu"/>
        <w:numPr>
          <w:ilvl w:val="0"/>
          <w:numId w:val="33"/>
        </w:numPr>
        <w:ind w:left="426" w:hanging="426"/>
        <w:jc w:val="both"/>
        <w:rPr>
          <w:rFonts w:ascii="Arial" w:hAnsi="Arial" w:cs="Arial"/>
          <w:sz w:val="22"/>
          <w:szCs w:val="22"/>
        </w:rPr>
      </w:pPr>
      <w:r>
        <w:rPr>
          <w:rFonts w:ascii="Arial" w:hAnsi="Arial" w:cs="Arial"/>
          <w:b/>
          <w:bCs/>
          <w:sz w:val="22"/>
          <w:szCs w:val="22"/>
        </w:rPr>
        <w:t xml:space="preserve">schvaľuje </w:t>
      </w:r>
    </w:p>
    <w:p w:rsidR="00144F04" w:rsidRDefault="00144F04" w:rsidP="00144F04">
      <w:pPr>
        <w:pStyle w:val="Odsekzoznamu"/>
        <w:ind w:left="426" w:firstLine="0"/>
        <w:jc w:val="both"/>
        <w:rPr>
          <w:rFonts w:ascii="Arial" w:hAnsi="Arial" w:cs="Arial"/>
          <w:sz w:val="22"/>
          <w:szCs w:val="22"/>
        </w:rPr>
      </w:pPr>
      <w:r>
        <w:rPr>
          <w:rFonts w:ascii="Arial" w:hAnsi="Arial" w:cs="Arial"/>
          <w:bCs/>
          <w:sz w:val="22"/>
          <w:szCs w:val="22"/>
        </w:rPr>
        <w:t xml:space="preserve">finančné prostriedky vo výške 300,- Eur  na </w:t>
      </w:r>
      <w:r>
        <w:rPr>
          <w:rFonts w:ascii="Arial" w:hAnsi="Arial" w:cs="Arial"/>
          <w:sz w:val="22"/>
          <w:szCs w:val="22"/>
        </w:rPr>
        <w:t xml:space="preserve">vystúpenie skupiny </w:t>
      </w:r>
      <w:proofErr w:type="spellStart"/>
      <w:r>
        <w:rPr>
          <w:rFonts w:ascii="Arial" w:hAnsi="Arial" w:cs="Arial"/>
          <w:sz w:val="22"/>
          <w:szCs w:val="22"/>
        </w:rPr>
        <w:t>Magok.v</w:t>
      </w:r>
      <w:proofErr w:type="spellEnd"/>
      <w:r>
        <w:rPr>
          <w:rFonts w:ascii="Arial" w:hAnsi="Arial" w:cs="Arial"/>
          <w:sz w:val="22"/>
          <w:szCs w:val="22"/>
        </w:rPr>
        <w:t xml:space="preserve"> rámci akcie dňa Rodiny v Základnej škole Lajosa </w:t>
      </w:r>
      <w:proofErr w:type="spellStart"/>
      <w:r>
        <w:rPr>
          <w:rFonts w:ascii="Arial" w:hAnsi="Arial" w:cs="Arial"/>
          <w:sz w:val="22"/>
          <w:szCs w:val="22"/>
        </w:rPr>
        <w:t>Tarczyho</w:t>
      </w:r>
      <w:proofErr w:type="spellEnd"/>
      <w:r>
        <w:rPr>
          <w:rFonts w:ascii="Arial" w:hAnsi="Arial" w:cs="Arial"/>
          <w:sz w:val="22"/>
          <w:szCs w:val="22"/>
        </w:rPr>
        <w:t xml:space="preserve"> s VJM Chotín z rozpočtu obce. </w:t>
      </w:r>
    </w:p>
    <w:p w:rsidR="00144F04" w:rsidRDefault="00144F04" w:rsidP="00144F04">
      <w:pPr>
        <w:spacing w:after="0" w:line="240" w:lineRule="auto"/>
        <w:rPr>
          <w:rFonts w:ascii="Arial" w:hAnsi="Arial" w:cs="Arial"/>
          <w:b/>
        </w:rPr>
      </w:pPr>
      <w:r>
        <w:rPr>
          <w:rFonts w:ascii="Arial" w:hAnsi="Arial" w:cs="Arial"/>
          <w:b/>
        </w:rPr>
        <w:t xml:space="preserve">    </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A21800">
      <w:pPr>
        <w:pStyle w:val="Pta"/>
        <w:jc w:val="right"/>
        <w:rPr>
          <w:rFonts w:ascii="Arial" w:hAnsi="Arial" w:cs="Arial"/>
          <w:sz w:val="22"/>
          <w:szCs w:val="22"/>
        </w:rPr>
      </w:pPr>
      <w:r>
        <w:rPr>
          <w:rFonts w:ascii="Arial" w:hAnsi="Arial" w:cs="Arial"/>
          <w:sz w:val="22"/>
          <w:szCs w:val="22"/>
        </w:rPr>
        <w:t>Uznesenie podpísané starostom dňa 22.03.2023.</w:t>
      </w:r>
    </w:p>
    <w:p w:rsidR="00A21800" w:rsidRDefault="00A21800" w:rsidP="00144F04">
      <w:pPr>
        <w:tabs>
          <w:tab w:val="left" w:pos="0"/>
          <w:tab w:val="left" w:pos="360"/>
        </w:tabs>
        <w:spacing w:after="0" w:line="240" w:lineRule="auto"/>
        <w:rPr>
          <w:rFonts w:ascii="Arial" w:hAnsi="Arial" w:cs="Arial"/>
          <w:b/>
        </w:rPr>
      </w:pPr>
    </w:p>
    <w:p w:rsidR="00A21800" w:rsidRDefault="00A21800" w:rsidP="00A21800">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A21800" w:rsidRDefault="00A21800" w:rsidP="00A21800">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A21800" w:rsidRDefault="00A21800" w:rsidP="00A21800">
      <w:pPr>
        <w:tabs>
          <w:tab w:val="left" w:pos="0"/>
          <w:tab w:val="left" w:pos="360"/>
        </w:tabs>
        <w:spacing w:after="0" w:line="240" w:lineRule="auto"/>
        <w:rPr>
          <w:rFonts w:ascii="Arial" w:hAnsi="Arial" w:cs="Arial"/>
          <w:b/>
        </w:rPr>
      </w:pPr>
    </w:p>
    <w:p w:rsidR="00144F04" w:rsidRDefault="00144F04" w:rsidP="00144F04">
      <w:pPr>
        <w:spacing w:after="0" w:line="240" w:lineRule="auto"/>
        <w:rPr>
          <w:rFonts w:ascii="Arial" w:hAnsi="Arial" w:cs="Arial"/>
        </w:rPr>
      </w:pPr>
    </w:p>
    <w:p w:rsidR="00144F04" w:rsidRDefault="00144F04" w:rsidP="00144F04">
      <w:pPr>
        <w:spacing w:after="0" w:line="240" w:lineRule="auto"/>
        <w:jc w:val="center"/>
        <w:rPr>
          <w:rFonts w:ascii="Arial" w:hAnsi="Arial" w:cs="Arial"/>
          <w:b/>
        </w:rPr>
      </w:pPr>
      <w:r>
        <w:rPr>
          <w:rFonts w:ascii="Arial" w:hAnsi="Arial" w:cs="Arial"/>
          <w:b/>
        </w:rPr>
        <w:t>89/2023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realizácii detského ihriska</w:t>
      </w:r>
    </w:p>
    <w:p w:rsidR="00144F04" w:rsidRDefault="00144F04" w:rsidP="00144F04">
      <w:pPr>
        <w:spacing w:after="0" w:line="240" w:lineRule="auto"/>
        <w:jc w:val="both"/>
        <w:rPr>
          <w:rFonts w:ascii="Arial" w:eastAsia="Calibri" w:hAnsi="Arial" w:cs="Arial"/>
          <w:b/>
          <w:i/>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34"/>
        </w:numPr>
        <w:ind w:left="284" w:hanging="284"/>
        <w:jc w:val="both"/>
        <w:rPr>
          <w:rFonts w:ascii="Arial" w:eastAsia="Calibri" w:hAnsi="Arial" w:cs="Arial"/>
          <w:b/>
          <w:sz w:val="22"/>
          <w:szCs w:val="22"/>
        </w:rPr>
      </w:pPr>
      <w:r>
        <w:rPr>
          <w:rFonts w:ascii="Arial" w:eastAsia="Calibri" w:hAnsi="Arial" w:cs="Arial"/>
          <w:b/>
          <w:sz w:val="22"/>
          <w:szCs w:val="22"/>
        </w:rPr>
        <w:t xml:space="preserve">berie na vedomie </w:t>
      </w:r>
    </w:p>
    <w:p w:rsidR="00144F04" w:rsidRDefault="00144F04" w:rsidP="00144F04">
      <w:pPr>
        <w:spacing w:after="0" w:line="240" w:lineRule="auto"/>
        <w:ind w:left="360"/>
        <w:jc w:val="both"/>
        <w:rPr>
          <w:rFonts w:ascii="Arial" w:eastAsia="Times New Roman" w:hAnsi="Arial" w:cs="Arial"/>
        </w:rPr>
      </w:pPr>
      <w:r>
        <w:rPr>
          <w:rFonts w:ascii="Arial" w:eastAsia="Calibri" w:hAnsi="Arial" w:cs="Arial"/>
        </w:rPr>
        <w:t xml:space="preserve">informáciu o investičnom zámere Rozvoj medzigeneračných pohybových a voľnočasových aktivít v obci Chotín na pozemku CKN </w:t>
      </w:r>
      <w:proofErr w:type="spellStart"/>
      <w:r>
        <w:rPr>
          <w:rFonts w:ascii="Arial" w:eastAsia="Calibri" w:hAnsi="Arial" w:cs="Arial"/>
        </w:rPr>
        <w:t>p.č</w:t>
      </w:r>
      <w:proofErr w:type="spellEnd"/>
      <w:r>
        <w:rPr>
          <w:rFonts w:ascii="Arial" w:eastAsia="Calibri" w:hAnsi="Arial" w:cs="Arial"/>
        </w:rPr>
        <w:t>. 630/2 zapísanej v </w:t>
      </w:r>
      <w:proofErr w:type="spellStart"/>
      <w:r>
        <w:rPr>
          <w:rFonts w:ascii="Arial" w:eastAsia="Calibri" w:hAnsi="Arial" w:cs="Arial"/>
        </w:rPr>
        <w:t>k.ú</w:t>
      </w:r>
      <w:proofErr w:type="spellEnd"/>
      <w:r>
        <w:rPr>
          <w:rFonts w:ascii="Arial" w:eastAsia="Calibri" w:hAnsi="Arial" w:cs="Arial"/>
        </w:rPr>
        <w:t xml:space="preserve"> Chotín vedenej na LV č. 989 vo vlastníctve obce Chotín.</w:t>
      </w:r>
    </w:p>
    <w:p w:rsidR="00144F04" w:rsidRDefault="00144F04" w:rsidP="0082270A">
      <w:pPr>
        <w:pStyle w:val="Odsekzoznamu"/>
        <w:numPr>
          <w:ilvl w:val="0"/>
          <w:numId w:val="34"/>
        </w:numPr>
        <w:ind w:left="426" w:hanging="426"/>
        <w:jc w:val="both"/>
        <w:rPr>
          <w:rFonts w:ascii="Arial" w:hAnsi="Arial" w:cs="Arial"/>
          <w:sz w:val="22"/>
          <w:szCs w:val="22"/>
        </w:rPr>
      </w:pPr>
      <w:r>
        <w:rPr>
          <w:rFonts w:ascii="Arial" w:hAnsi="Arial" w:cs="Arial"/>
          <w:b/>
          <w:bCs/>
          <w:sz w:val="22"/>
          <w:szCs w:val="22"/>
        </w:rPr>
        <w:t xml:space="preserve">schvaľuje </w:t>
      </w:r>
    </w:p>
    <w:p w:rsidR="00144F04" w:rsidRDefault="00144F04" w:rsidP="0082270A">
      <w:pPr>
        <w:pStyle w:val="Odsekzoznamu"/>
        <w:numPr>
          <w:ilvl w:val="0"/>
          <w:numId w:val="35"/>
        </w:numPr>
        <w:jc w:val="both"/>
        <w:rPr>
          <w:rFonts w:ascii="Arial" w:hAnsi="Arial" w:cs="Arial"/>
          <w:sz w:val="22"/>
          <w:szCs w:val="22"/>
        </w:rPr>
      </w:pPr>
      <w:r>
        <w:rPr>
          <w:rFonts w:ascii="Arial" w:hAnsi="Arial" w:cs="Arial"/>
          <w:bCs/>
          <w:sz w:val="22"/>
          <w:szCs w:val="22"/>
        </w:rPr>
        <w:t xml:space="preserve">zmenu druhu pozemku CKN </w:t>
      </w:r>
      <w:proofErr w:type="spellStart"/>
      <w:r>
        <w:rPr>
          <w:rFonts w:ascii="Arial" w:hAnsi="Arial" w:cs="Arial"/>
          <w:bCs/>
          <w:sz w:val="22"/>
          <w:szCs w:val="22"/>
        </w:rPr>
        <w:t>p.č</w:t>
      </w:r>
      <w:proofErr w:type="spellEnd"/>
      <w:r>
        <w:rPr>
          <w:rFonts w:ascii="Arial" w:hAnsi="Arial" w:cs="Arial"/>
          <w:bCs/>
          <w:sz w:val="22"/>
          <w:szCs w:val="22"/>
        </w:rPr>
        <w:t xml:space="preserve">. 630/2, druh pozemku vodná plocha, vo výmere </w:t>
      </w:r>
    </w:p>
    <w:p w:rsidR="00144F04" w:rsidRDefault="00144F04" w:rsidP="00144F04">
      <w:pPr>
        <w:pStyle w:val="Odsekzoznamu"/>
        <w:ind w:firstLine="0"/>
        <w:jc w:val="both"/>
        <w:rPr>
          <w:rFonts w:ascii="Arial" w:hAnsi="Arial" w:cs="Arial"/>
        </w:rPr>
      </w:pPr>
      <w:r>
        <w:rPr>
          <w:rFonts w:ascii="Arial" w:hAnsi="Arial" w:cs="Arial"/>
          <w:bCs/>
        </w:rPr>
        <w:t xml:space="preserve">2328 m2, </w:t>
      </w:r>
      <w:r>
        <w:rPr>
          <w:rFonts w:ascii="Arial" w:eastAsia="Calibri" w:hAnsi="Arial" w:cs="Arial"/>
        </w:rPr>
        <w:t>zapísanej v </w:t>
      </w:r>
      <w:proofErr w:type="spellStart"/>
      <w:r>
        <w:rPr>
          <w:rFonts w:ascii="Arial" w:eastAsia="Calibri" w:hAnsi="Arial" w:cs="Arial"/>
        </w:rPr>
        <w:t>k.ú</w:t>
      </w:r>
      <w:proofErr w:type="spellEnd"/>
      <w:r>
        <w:rPr>
          <w:rFonts w:ascii="Arial" w:eastAsia="Calibri" w:hAnsi="Arial" w:cs="Arial"/>
        </w:rPr>
        <w:t xml:space="preserve"> Chotín vedenej na LV č. 989 na záhradu,</w:t>
      </w:r>
    </w:p>
    <w:p w:rsidR="00144F04" w:rsidRDefault="00144F04" w:rsidP="00144F04">
      <w:pPr>
        <w:pStyle w:val="Odsekzoznamu"/>
        <w:numPr>
          <w:ilvl w:val="0"/>
          <w:numId w:val="4"/>
        </w:numPr>
        <w:ind w:left="709" w:hanging="284"/>
        <w:jc w:val="both"/>
        <w:rPr>
          <w:rFonts w:ascii="Arial" w:hAnsi="Arial" w:cs="Arial"/>
          <w:sz w:val="22"/>
          <w:szCs w:val="22"/>
        </w:rPr>
      </w:pPr>
      <w:r>
        <w:rPr>
          <w:rFonts w:ascii="Arial" w:eastAsia="Calibri" w:hAnsi="Arial" w:cs="Arial"/>
        </w:rPr>
        <w:t xml:space="preserve">investičný zámer Rozvoj medzigeneračných pohybových a voľnočasových aktivít v obci Chotín </w:t>
      </w:r>
      <w:r>
        <w:rPr>
          <w:rFonts w:ascii="Arial" w:hAnsi="Arial" w:cs="Arial"/>
          <w:bCs/>
          <w:sz w:val="22"/>
          <w:szCs w:val="22"/>
        </w:rPr>
        <w:t>na parcele číslo 630/2 v </w:t>
      </w:r>
      <w:proofErr w:type="spellStart"/>
      <w:r>
        <w:rPr>
          <w:rFonts w:ascii="Arial" w:hAnsi="Arial" w:cs="Arial"/>
          <w:bCs/>
          <w:sz w:val="22"/>
          <w:szCs w:val="22"/>
        </w:rPr>
        <w:t>l.ú</w:t>
      </w:r>
      <w:proofErr w:type="spellEnd"/>
      <w:r>
        <w:rPr>
          <w:rFonts w:ascii="Arial" w:hAnsi="Arial" w:cs="Arial"/>
          <w:bCs/>
          <w:sz w:val="22"/>
          <w:szCs w:val="22"/>
        </w:rPr>
        <w:t xml:space="preserve">. Chotín  </w:t>
      </w:r>
      <w:proofErr w:type="spellStart"/>
      <w:r>
        <w:rPr>
          <w:rFonts w:ascii="Arial" w:hAnsi="Arial" w:cs="Arial"/>
          <w:bCs/>
          <w:sz w:val="22"/>
          <w:szCs w:val="22"/>
        </w:rPr>
        <w:t>t.j</w:t>
      </w:r>
      <w:proofErr w:type="spellEnd"/>
      <w:r>
        <w:rPr>
          <w:rFonts w:ascii="Arial" w:hAnsi="Arial" w:cs="Arial"/>
          <w:bCs/>
          <w:sz w:val="22"/>
          <w:szCs w:val="22"/>
        </w:rPr>
        <w:t>. realizáciu detského ihriska.</w:t>
      </w:r>
    </w:p>
    <w:p w:rsidR="00144F04" w:rsidRDefault="00144F04" w:rsidP="00144F04">
      <w:pPr>
        <w:spacing w:after="0" w:line="240" w:lineRule="auto"/>
        <w:rPr>
          <w:rFonts w:ascii="Arial" w:hAnsi="Arial" w:cs="Arial"/>
          <w:b/>
        </w:rPr>
      </w:pPr>
      <w:r>
        <w:rPr>
          <w:rFonts w:ascii="Arial" w:hAnsi="Arial" w:cs="Arial"/>
          <w:b/>
        </w:rPr>
        <w:t xml:space="preserve">    </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A21800">
      <w:pPr>
        <w:pStyle w:val="Pta"/>
        <w:jc w:val="right"/>
        <w:rPr>
          <w:rFonts w:ascii="Arial" w:hAnsi="Arial" w:cs="Arial"/>
          <w:sz w:val="22"/>
          <w:szCs w:val="22"/>
        </w:rPr>
      </w:pPr>
      <w:r>
        <w:rPr>
          <w:rFonts w:ascii="Arial" w:hAnsi="Arial" w:cs="Arial"/>
          <w:sz w:val="22"/>
          <w:szCs w:val="22"/>
        </w:rPr>
        <w:t>Uznesenie podpísané starostom dňa 22.03.2023.</w:t>
      </w:r>
    </w:p>
    <w:p w:rsidR="00A21800" w:rsidRDefault="00A21800" w:rsidP="00144F04">
      <w:pPr>
        <w:tabs>
          <w:tab w:val="left" w:pos="0"/>
          <w:tab w:val="left" w:pos="360"/>
        </w:tabs>
        <w:spacing w:after="0" w:line="240" w:lineRule="auto"/>
        <w:rPr>
          <w:rFonts w:ascii="Arial" w:hAnsi="Arial" w:cs="Arial"/>
          <w:b/>
        </w:rPr>
      </w:pPr>
    </w:p>
    <w:p w:rsidR="00A21800" w:rsidRDefault="00A21800" w:rsidP="00A21800">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A21800" w:rsidRDefault="00A21800" w:rsidP="00A21800">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A21800" w:rsidRDefault="00A21800" w:rsidP="00A21800">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jc w:val="center"/>
        <w:rPr>
          <w:rFonts w:ascii="Arial" w:hAnsi="Arial" w:cs="Arial"/>
          <w:b/>
        </w:rPr>
      </w:pPr>
    </w:p>
    <w:p w:rsidR="00144F04" w:rsidRDefault="00144F04" w:rsidP="00144F04">
      <w:pPr>
        <w:tabs>
          <w:tab w:val="left" w:pos="0"/>
          <w:tab w:val="left" w:pos="360"/>
        </w:tabs>
        <w:spacing w:after="0" w:line="240" w:lineRule="auto"/>
        <w:jc w:val="center"/>
        <w:rPr>
          <w:rFonts w:ascii="Arial" w:eastAsia="Times New Roman" w:hAnsi="Arial" w:cs="Arial"/>
          <w:b/>
          <w:lang w:eastAsia="sk-SK"/>
        </w:rPr>
      </w:pPr>
      <w:r>
        <w:rPr>
          <w:rFonts w:ascii="Arial" w:hAnsi="Arial" w:cs="Arial"/>
          <w:b/>
        </w:rPr>
        <w:t>90/2023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 xml:space="preserve"> uznesenie</w:t>
      </w:r>
    </w:p>
    <w:p w:rsidR="00144F04" w:rsidRDefault="00144F04" w:rsidP="00144F04">
      <w:pPr>
        <w:spacing w:after="0" w:line="240" w:lineRule="auto"/>
        <w:jc w:val="center"/>
        <w:rPr>
          <w:rFonts w:ascii="Arial" w:hAnsi="Arial" w:cs="Arial"/>
          <w:b/>
        </w:rPr>
      </w:pPr>
      <w:r>
        <w:rPr>
          <w:rFonts w:ascii="Arial" w:hAnsi="Arial" w:cs="Arial"/>
          <w:b/>
        </w:rPr>
        <w:t>k žiadosti o prenájom pozemku</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36"/>
        </w:numPr>
        <w:ind w:left="284" w:hanging="284"/>
        <w:jc w:val="both"/>
        <w:rPr>
          <w:rFonts w:ascii="Arial" w:eastAsia="Calibri" w:hAnsi="Arial" w:cs="Arial"/>
          <w:b/>
          <w:sz w:val="22"/>
          <w:szCs w:val="22"/>
        </w:rPr>
      </w:pPr>
      <w:r>
        <w:rPr>
          <w:rFonts w:ascii="Arial" w:eastAsia="Calibri" w:hAnsi="Arial" w:cs="Arial"/>
          <w:b/>
          <w:sz w:val="22"/>
          <w:szCs w:val="22"/>
        </w:rPr>
        <w:t xml:space="preserve">berie na vedomie </w:t>
      </w:r>
    </w:p>
    <w:p w:rsidR="00144F04" w:rsidRDefault="00144F04" w:rsidP="00144F04">
      <w:pPr>
        <w:pStyle w:val="Odsekzoznamu"/>
        <w:numPr>
          <w:ilvl w:val="0"/>
          <w:numId w:val="4"/>
        </w:numPr>
        <w:rPr>
          <w:rFonts w:ascii="Arial" w:hAnsi="Arial" w:cs="Arial"/>
          <w:b/>
          <w:bCs/>
          <w:caps/>
          <w:sz w:val="22"/>
          <w:szCs w:val="22"/>
        </w:rPr>
      </w:pPr>
      <w:r>
        <w:rPr>
          <w:rFonts w:ascii="Arial" w:hAnsi="Arial" w:cs="Arial"/>
          <w:sz w:val="22"/>
          <w:szCs w:val="22"/>
        </w:rPr>
        <w:t xml:space="preserve">žiadosť </w:t>
      </w:r>
      <w:proofErr w:type="spellStart"/>
      <w:r>
        <w:rPr>
          <w:rFonts w:ascii="Arial" w:hAnsi="Arial" w:cs="Arial"/>
          <w:sz w:val="22"/>
          <w:szCs w:val="22"/>
        </w:rPr>
        <w:t>Voltalia</w:t>
      </w:r>
      <w:proofErr w:type="spellEnd"/>
      <w:r>
        <w:rPr>
          <w:rFonts w:ascii="Arial" w:hAnsi="Arial" w:cs="Arial"/>
          <w:sz w:val="22"/>
          <w:szCs w:val="22"/>
        </w:rPr>
        <w:t xml:space="preserve"> </w:t>
      </w:r>
      <w:proofErr w:type="spellStart"/>
      <w:r>
        <w:rPr>
          <w:rFonts w:ascii="Arial" w:hAnsi="Arial" w:cs="Arial"/>
          <w:sz w:val="22"/>
          <w:szCs w:val="22"/>
        </w:rPr>
        <w:t>Central</w:t>
      </w:r>
      <w:proofErr w:type="spellEnd"/>
      <w:r>
        <w:rPr>
          <w:rFonts w:ascii="Arial" w:hAnsi="Arial" w:cs="Arial"/>
          <w:sz w:val="22"/>
          <w:szCs w:val="22"/>
        </w:rPr>
        <w:t xml:space="preserve"> &amp;</w:t>
      </w:r>
      <w:proofErr w:type="spellStart"/>
      <w:r>
        <w:rPr>
          <w:rFonts w:ascii="Arial" w:hAnsi="Arial" w:cs="Arial"/>
          <w:sz w:val="22"/>
          <w:szCs w:val="22"/>
        </w:rPr>
        <w:t>Eastern</w:t>
      </w:r>
      <w:proofErr w:type="spellEnd"/>
      <w:r>
        <w:rPr>
          <w:rFonts w:ascii="Arial" w:hAnsi="Arial" w:cs="Arial"/>
          <w:sz w:val="22"/>
          <w:szCs w:val="22"/>
        </w:rPr>
        <w:t xml:space="preserve"> </w:t>
      </w:r>
      <w:proofErr w:type="spellStart"/>
      <w:r>
        <w:rPr>
          <w:rFonts w:ascii="Arial" w:hAnsi="Arial" w:cs="Arial"/>
          <w:sz w:val="22"/>
          <w:szCs w:val="22"/>
        </w:rPr>
        <w:t>Europe</w:t>
      </w:r>
      <w:proofErr w:type="spellEnd"/>
      <w:r>
        <w:rPr>
          <w:rFonts w:ascii="Arial" w:hAnsi="Arial" w:cs="Arial"/>
          <w:sz w:val="22"/>
          <w:szCs w:val="22"/>
        </w:rPr>
        <w:t xml:space="preserve">, </w:t>
      </w:r>
      <w:proofErr w:type="spellStart"/>
      <w:r>
        <w:rPr>
          <w:rFonts w:ascii="Arial" w:hAnsi="Arial" w:cs="Arial"/>
          <w:sz w:val="22"/>
          <w:szCs w:val="22"/>
        </w:rPr>
        <w:t>s.r.o</w:t>
      </w:r>
      <w:proofErr w:type="spellEnd"/>
      <w:r>
        <w:rPr>
          <w:rFonts w:ascii="Arial" w:hAnsi="Arial" w:cs="Arial"/>
          <w:sz w:val="22"/>
          <w:szCs w:val="22"/>
        </w:rPr>
        <w:t xml:space="preserve">. o prenájom pozemku na výstavbu a prevádzku </w:t>
      </w:r>
      <w:proofErr w:type="spellStart"/>
      <w:r>
        <w:rPr>
          <w:rFonts w:ascii="Arial" w:hAnsi="Arial" w:cs="Arial"/>
          <w:sz w:val="22"/>
          <w:szCs w:val="22"/>
        </w:rPr>
        <w:t>fotovoltickej</w:t>
      </w:r>
      <w:proofErr w:type="spellEnd"/>
      <w:r>
        <w:rPr>
          <w:rFonts w:ascii="Arial" w:hAnsi="Arial" w:cs="Arial"/>
          <w:sz w:val="22"/>
          <w:szCs w:val="22"/>
        </w:rPr>
        <w:t xml:space="preserve"> elektrárne v </w:t>
      </w:r>
      <w:proofErr w:type="spellStart"/>
      <w:r>
        <w:rPr>
          <w:rFonts w:ascii="Arial" w:hAnsi="Arial" w:cs="Arial"/>
          <w:sz w:val="22"/>
          <w:szCs w:val="22"/>
        </w:rPr>
        <w:t>k.ú</w:t>
      </w:r>
      <w:proofErr w:type="spellEnd"/>
      <w:r>
        <w:rPr>
          <w:rFonts w:ascii="Arial" w:hAnsi="Arial" w:cs="Arial"/>
          <w:sz w:val="22"/>
          <w:szCs w:val="22"/>
        </w:rPr>
        <w:t>. Chotín,</w:t>
      </w:r>
    </w:p>
    <w:p w:rsidR="00144F04" w:rsidRDefault="00144F04" w:rsidP="00144F04">
      <w:pPr>
        <w:pStyle w:val="Odsekzoznamu"/>
        <w:numPr>
          <w:ilvl w:val="0"/>
          <w:numId w:val="4"/>
        </w:numPr>
        <w:rPr>
          <w:rFonts w:ascii="Arial" w:hAnsi="Arial" w:cs="Arial"/>
          <w:b/>
          <w:bCs/>
          <w:caps/>
          <w:sz w:val="22"/>
          <w:szCs w:val="22"/>
        </w:rPr>
      </w:pPr>
      <w:r>
        <w:rPr>
          <w:rFonts w:ascii="Arial" w:hAnsi="Arial" w:cs="Arial"/>
          <w:sz w:val="22"/>
          <w:szCs w:val="22"/>
        </w:rPr>
        <w:t xml:space="preserve">informáciu o možnosti investičnej činnosti na pozemkoch CKN </w:t>
      </w:r>
      <w:proofErr w:type="spellStart"/>
      <w:r>
        <w:rPr>
          <w:rFonts w:ascii="Arial" w:hAnsi="Arial" w:cs="Arial"/>
          <w:sz w:val="22"/>
          <w:szCs w:val="22"/>
        </w:rPr>
        <w:t>p.č</w:t>
      </w:r>
      <w:proofErr w:type="spellEnd"/>
      <w:r>
        <w:rPr>
          <w:rFonts w:ascii="Arial" w:hAnsi="Arial" w:cs="Arial"/>
          <w:sz w:val="22"/>
          <w:szCs w:val="22"/>
        </w:rPr>
        <w:t xml:space="preserve">. 5358, 5359, 5360  </w:t>
      </w:r>
      <w:r>
        <w:rPr>
          <w:rFonts w:ascii="Arial" w:eastAsia="Calibri" w:hAnsi="Arial" w:cs="Arial"/>
          <w:sz w:val="22"/>
          <w:szCs w:val="22"/>
        </w:rPr>
        <w:t>zapísaných v </w:t>
      </w:r>
      <w:proofErr w:type="spellStart"/>
      <w:r>
        <w:rPr>
          <w:rFonts w:ascii="Arial" w:eastAsia="Calibri" w:hAnsi="Arial" w:cs="Arial"/>
          <w:sz w:val="22"/>
          <w:szCs w:val="22"/>
        </w:rPr>
        <w:t>k.ú</w:t>
      </w:r>
      <w:proofErr w:type="spellEnd"/>
      <w:r>
        <w:rPr>
          <w:rFonts w:ascii="Arial" w:eastAsia="Calibri" w:hAnsi="Arial" w:cs="Arial"/>
          <w:sz w:val="22"/>
          <w:szCs w:val="22"/>
        </w:rPr>
        <w:t xml:space="preserve"> Chotín vedených na LV č. 3748 vo vlastníctve obce Chotín s potrebou zmeny územného plánu obce.</w:t>
      </w:r>
    </w:p>
    <w:p w:rsidR="00144F04" w:rsidRDefault="00144F04" w:rsidP="0082270A">
      <w:pPr>
        <w:pStyle w:val="Odsekzoznamu"/>
        <w:numPr>
          <w:ilvl w:val="0"/>
          <w:numId w:val="36"/>
        </w:numPr>
        <w:ind w:left="284" w:hanging="284"/>
        <w:rPr>
          <w:rFonts w:ascii="Arial" w:hAnsi="Arial" w:cs="Arial"/>
          <w:b/>
          <w:bCs/>
          <w:caps/>
          <w:sz w:val="22"/>
          <w:szCs w:val="22"/>
        </w:rPr>
      </w:pPr>
      <w:r>
        <w:rPr>
          <w:rFonts w:ascii="Arial" w:hAnsi="Arial" w:cs="Arial"/>
          <w:b/>
          <w:bCs/>
          <w:sz w:val="22"/>
          <w:szCs w:val="22"/>
        </w:rPr>
        <w:t>žiada</w:t>
      </w:r>
    </w:p>
    <w:p w:rsidR="00144F04" w:rsidRDefault="00144F04" w:rsidP="00144F04">
      <w:pPr>
        <w:pStyle w:val="Odsekzoznamu"/>
        <w:ind w:left="426" w:firstLine="0"/>
        <w:jc w:val="both"/>
        <w:rPr>
          <w:rFonts w:ascii="Arial" w:hAnsi="Arial" w:cs="Arial"/>
          <w:sz w:val="22"/>
          <w:szCs w:val="22"/>
        </w:rPr>
      </w:pPr>
      <w:r>
        <w:rPr>
          <w:rFonts w:ascii="Arial" w:hAnsi="Arial" w:cs="Arial"/>
          <w:sz w:val="22"/>
          <w:szCs w:val="22"/>
        </w:rPr>
        <w:t>starostu  obce</w:t>
      </w:r>
    </w:p>
    <w:p w:rsidR="00144F04" w:rsidRDefault="00144F04" w:rsidP="00144F04">
      <w:pPr>
        <w:pStyle w:val="Odsekzoznamu"/>
        <w:numPr>
          <w:ilvl w:val="0"/>
          <w:numId w:val="4"/>
        </w:numPr>
        <w:rPr>
          <w:rFonts w:ascii="Arial" w:hAnsi="Arial" w:cs="Arial"/>
          <w:b/>
          <w:bCs/>
          <w:caps/>
          <w:sz w:val="22"/>
          <w:szCs w:val="22"/>
        </w:rPr>
      </w:pPr>
      <w:r>
        <w:rPr>
          <w:rFonts w:ascii="Arial" w:hAnsi="Arial" w:cs="Arial"/>
          <w:bCs/>
          <w:sz w:val="22"/>
          <w:szCs w:val="22"/>
        </w:rPr>
        <w:t xml:space="preserve">informovať  spoločnosť </w:t>
      </w:r>
      <w:proofErr w:type="spellStart"/>
      <w:r>
        <w:rPr>
          <w:rFonts w:ascii="Arial" w:hAnsi="Arial" w:cs="Arial"/>
          <w:sz w:val="22"/>
          <w:szCs w:val="22"/>
        </w:rPr>
        <w:t>Voltalia</w:t>
      </w:r>
      <w:proofErr w:type="spellEnd"/>
      <w:r>
        <w:rPr>
          <w:rFonts w:ascii="Arial" w:hAnsi="Arial" w:cs="Arial"/>
          <w:sz w:val="22"/>
          <w:szCs w:val="22"/>
        </w:rPr>
        <w:t xml:space="preserve"> </w:t>
      </w:r>
      <w:proofErr w:type="spellStart"/>
      <w:r>
        <w:rPr>
          <w:rFonts w:ascii="Arial" w:hAnsi="Arial" w:cs="Arial"/>
          <w:sz w:val="22"/>
          <w:szCs w:val="22"/>
        </w:rPr>
        <w:t>Central</w:t>
      </w:r>
      <w:proofErr w:type="spellEnd"/>
      <w:r>
        <w:rPr>
          <w:rFonts w:ascii="Arial" w:hAnsi="Arial" w:cs="Arial"/>
          <w:sz w:val="22"/>
          <w:szCs w:val="22"/>
        </w:rPr>
        <w:t xml:space="preserve"> &amp;</w:t>
      </w:r>
      <w:proofErr w:type="spellStart"/>
      <w:r>
        <w:rPr>
          <w:rFonts w:ascii="Arial" w:hAnsi="Arial" w:cs="Arial"/>
          <w:sz w:val="22"/>
          <w:szCs w:val="22"/>
        </w:rPr>
        <w:t>Eastern</w:t>
      </w:r>
      <w:proofErr w:type="spellEnd"/>
      <w:r>
        <w:rPr>
          <w:rFonts w:ascii="Arial" w:hAnsi="Arial" w:cs="Arial"/>
          <w:sz w:val="22"/>
          <w:szCs w:val="22"/>
        </w:rPr>
        <w:t xml:space="preserve"> </w:t>
      </w:r>
      <w:proofErr w:type="spellStart"/>
      <w:r>
        <w:rPr>
          <w:rFonts w:ascii="Arial" w:hAnsi="Arial" w:cs="Arial"/>
          <w:sz w:val="22"/>
          <w:szCs w:val="22"/>
        </w:rPr>
        <w:t>Europe</w:t>
      </w:r>
      <w:proofErr w:type="spellEnd"/>
      <w:r>
        <w:rPr>
          <w:rFonts w:ascii="Arial" w:hAnsi="Arial" w:cs="Arial"/>
          <w:sz w:val="22"/>
          <w:szCs w:val="22"/>
        </w:rPr>
        <w:t xml:space="preserve">, </w:t>
      </w:r>
      <w:proofErr w:type="spellStart"/>
      <w:r>
        <w:rPr>
          <w:rFonts w:ascii="Arial" w:hAnsi="Arial" w:cs="Arial"/>
          <w:sz w:val="22"/>
          <w:szCs w:val="22"/>
        </w:rPr>
        <w:t>s.r.o.o</w:t>
      </w:r>
      <w:proofErr w:type="spellEnd"/>
      <w:r>
        <w:rPr>
          <w:rFonts w:ascii="Arial" w:hAnsi="Arial" w:cs="Arial"/>
          <w:sz w:val="22"/>
          <w:szCs w:val="22"/>
        </w:rPr>
        <w:t xml:space="preserve"> poskytnutí nových pozemkov CKN </w:t>
      </w:r>
      <w:proofErr w:type="spellStart"/>
      <w:r>
        <w:rPr>
          <w:rFonts w:ascii="Arial" w:hAnsi="Arial" w:cs="Arial"/>
          <w:sz w:val="22"/>
          <w:szCs w:val="22"/>
        </w:rPr>
        <w:t>p.č</w:t>
      </w:r>
      <w:proofErr w:type="spellEnd"/>
      <w:r>
        <w:rPr>
          <w:rFonts w:ascii="Arial" w:hAnsi="Arial" w:cs="Arial"/>
          <w:sz w:val="22"/>
          <w:szCs w:val="22"/>
        </w:rPr>
        <w:t xml:space="preserve">. 5358, 5359, 5360  </w:t>
      </w:r>
      <w:r>
        <w:rPr>
          <w:rFonts w:ascii="Arial" w:eastAsia="Calibri" w:hAnsi="Arial" w:cs="Arial"/>
          <w:sz w:val="22"/>
          <w:szCs w:val="22"/>
        </w:rPr>
        <w:t>zapísaných v </w:t>
      </w:r>
      <w:proofErr w:type="spellStart"/>
      <w:r>
        <w:rPr>
          <w:rFonts w:ascii="Arial" w:eastAsia="Calibri" w:hAnsi="Arial" w:cs="Arial"/>
          <w:sz w:val="22"/>
          <w:szCs w:val="22"/>
        </w:rPr>
        <w:t>k.ú</w:t>
      </w:r>
      <w:proofErr w:type="spellEnd"/>
      <w:r>
        <w:rPr>
          <w:rFonts w:ascii="Arial" w:eastAsia="Calibri" w:hAnsi="Arial" w:cs="Arial"/>
          <w:sz w:val="22"/>
          <w:szCs w:val="22"/>
        </w:rPr>
        <w:t xml:space="preserve"> Chotín vedených na LV č. 3748 vo vlastníctve obce Chotín na investičnú činnosť </w:t>
      </w:r>
      <w:r>
        <w:rPr>
          <w:rFonts w:ascii="Arial" w:hAnsi="Arial" w:cs="Arial"/>
          <w:sz w:val="22"/>
          <w:szCs w:val="22"/>
        </w:rPr>
        <w:t xml:space="preserve">výstavbu a prevádzku </w:t>
      </w:r>
      <w:proofErr w:type="spellStart"/>
      <w:r>
        <w:rPr>
          <w:rFonts w:ascii="Arial" w:hAnsi="Arial" w:cs="Arial"/>
          <w:sz w:val="22"/>
          <w:szCs w:val="22"/>
        </w:rPr>
        <w:t>fotovoltickej</w:t>
      </w:r>
      <w:proofErr w:type="spellEnd"/>
      <w:r>
        <w:rPr>
          <w:rFonts w:ascii="Arial" w:hAnsi="Arial" w:cs="Arial"/>
          <w:sz w:val="22"/>
          <w:szCs w:val="22"/>
        </w:rPr>
        <w:t xml:space="preserve"> elektrárne v </w:t>
      </w:r>
      <w:proofErr w:type="spellStart"/>
      <w:r>
        <w:rPr>
          <w:rFonts w:ascii="Arial" w:hAnsi="Arial" w:cs="Arial"/>
          <w:sz w:val="22"/>
          <w:szCs w:val="22"/>
        </w:rPr>
        <w:t>k.ú</w:t>
      </w:r>
      <w:proofErr w:type="spellEnd"/>
      <w:r>
        <w:rPr>
          <w:rFonts w:ascii="Arial" w:hAnsi="Arial" w:cs="Arial"/>
          <w:sz w:val="22"/>
          <w:szCs w:val="22"/>
        </w:rPr>
        <w:t xml:space="preserve">. Chotín </w:t>
      </w:r>
      <w:r>
        <w:rPr>
          <w:rFonts w:ascii="Arial" w:eastAsia="Calibri" w:hAnsi="Arial" w:cs="Arial"/>
          <w:sz w:val="22"/>
          <w:szCs w:val="22"/>
        </w:rPr>
        <w:t>s potrebou zmeny územného plánu obce,</w:t>
      </w:r>
    </w:p>
    <w:p w:rsidR="00144F04" w:rsidRDefault="00144F04" w:rsidP="00144F04">
      <w:pPr>
        <w:pStyle w:val="Odsekzoznamu"/>
        <w:numPr>
          <w:ilvl w:val="0"/>
          <w:numId w:val="4"/>
        </w:numPr>
        <w:rPr>
          <w:rFonts w:ascii="Arial" w:hAnsi="Arial" w:cs="Arial"/>
          <w:b/>
          <w:bCs/>
          <w:caps/>
        </w:rPr>
      </w:pPr>
      <w:r>
        <w:rPr>
          <w:rFonts w:ascii="Arial" w:hAnsi="Arial" w:cs="Arial"/>
          <w:bCs/>
          <w:sz w:val="22"/>
        </w:rPr>
        <w:t xml:space="preserve">informovať Cirkevný zbor Chotín   pri Reformovanej kresťanskej cirkvi na Slovensku o možnosti získania finančných prostriedkov z prenájmu susediacich pozemkov v ich vlastníctve pre </w:t>
      </w:r>
      <w:r>
        <w:rPr>
          <w:rFonts w:ascii="Arial" w:hAnsi="Arial" w:cs="Arial"/>
          <w:bCs/>
          <w:sz w:val="22"/>
          <w:szCs w:val="22"/>
        </w:rPr>
        <w:t xml:space="preserve">spoločnosť </w:t>
      </w:r>
      <w:proofErr w:type="spellStart"/>
      <w:r>
        <w:rPr>
          <w:rFonts w:ascii="Arial" w:hAnsi="Arial" w:cs="Arial"/>
          <w:sz w:val="22"/>
          <w:szCs w:val="22"/>
        </w:rPr>
        <w:t>Voltalia</w:t>
      </w:r>
      <w:proofErr w:type="spellEnd"/>
      <w:r>
        <w:rPr>
          <w:rFonts w:ascii="Arial" w:hAnsi="Arial" w:cs="Arial"/>
          <w:sz w:val="22"/>
          <w:szCs w:val="22"/>
        </w:rPr>
        <w:t xml:space="preserve"> </w:t>
      </w:r>
      <w:proofErr w:type="spellStart"/>
      <w:r>
        <w:rPr>
          <w:rFonts w:ascii="Arial" w:hAnsi="Arial" w:cs="Arial"/>
          <w:sz w:val="22"/>
          <w:szCs w:val="22"/>
        </w:rPr>
        <w:t>Central</w:t>
      </w:r>
      <w:proofErr w:type="spellEnd"/>
      <w:r>
        <w:rPr>
          <w:rFonts w:ascii="Arial" w:hAnsi="Arial" w:cs="Arial"/>
          <w:sz w:val="22"/>
          <w:szCs w:val="22"/>
        </w:rPr>
        <w:t xml:space="preserve"> &amp;</w:t>
      </w:r>
      <w:proofErr w:type="spellStart"/>
      <w:r>
        <w:rPr>
          <w:rFonts w:ascii="Arial" w:hAnsi="Arial" w:cs="Arial"/>
          <w:sz w:val="22"/>
          <w:szCs w:val="22"/>
        </w:rPr>
        <w:t>Eastern</w:t>
      </w:r>
      <w:proofErr w:type="spellEnd"/>
      <w:r>
        <w:rPr>
          <w:rFonts w:ascii="Arial" w:hAnsi="Arial" w:cs="Arial"/>
          <w:sz w:val="22"/>
          <w:szCs w:val="22"/>
        </w:rPr>
        <w:t xml:space="preserve"> </w:t>
      </w:r>
      <w:proofErr w:type="spellStart"/>
      <w:r>
        <w:rPr>
          <w:rFonts w:ascii="Arial" w:hAnsi="Arial" w:cs="Arial"/>
          <w:sz w:val="22"/>
          <w:szCs w:val="22"/>
        </w:rPr>
        <w:t>Europe</w:t>
      </w:r>
      <w:proofErr w:type="spellEnd"/>
      <w:r>
        <w:rPr>
          <w:rFonts w:ascii="Arial" w:hAnsi="Arial" w:cs="Arial"/>
          <w:sz w:val="22"/>
          <w:szCs w:val="22"/>
        </w:rPr>
        <w:t xml:space="preserve">, </w:t>
      </w:r>
      <w:proofErr w:type="spellStart"/>
      <w:r>
        <w:rPr>
          <w:rFonts w:ascii="Arial" w:hAnsi="Arial" w:cs="Arial"/>
          <w:sz w:val="22"/>
          <w:szCs w:val="22"/>
        </w:rPr>
        <w:t>s.r.o</w:t>
      </w:r>
      <w:proofErr w:type="spellEnd"/>
      <w:r>
        <w:rPr>
          <w:rFonts w:ascii="Arial" w:hAnsi="Arial" w:cs="Arial"/>
          <w:sz w:val="22"/>
          <w:szCs w:val="22"/>
        </w:rPr>
        <w:t>.,</w:t>
      </w:r>
    </w:p>
    <w:p w:rsidR="00144F04" w:rsidRDefault="00144F04" w:rsidP="00144F04">
      <w:pPr>
        <w:pStyle w:val="Odsekzoznamu"/>
        <w:numPr>
          <w:ilvl w:val="0"/>
          <w:numId w:val="4"/>
        </w:numPr>
        <w:rPr>
          <w:rFonts w:ascii="Arial" w:hAnsi="Arial" w:cs="Arial"/>
          <w:b/>
          <w:bCs/>
          <w:caps/>
        </w:rPr>
      </w:pPr>
      <w:r>
        <w:rPr>
          <w:rFonts w:ascii="Arial" w:hAnsi="Arial" w:cs="Arial"/>
          <w:sz w:val="22"/>
          <w:szCs w:val="22"/>
        </w:rPr>
        <w:t xml:space="preserve">pozvať zástupcov </w:t>
      </w:r>
      <w:r>
        <w:rPr>
          <w:rFonts w:ascii="Arial" w:hAnsi="Arial" w:cs="Arial"/>
          <w:bCs/>
          <w:sz w:val="22"/>
          <w:szCs w:val="22"/>
        </w:rPr>
        <w:t xml:space="preserve">spoločnosti </w:t>
      </w:r>
      <w:proofErr w:type="spellStart"/>
      <w:r>
        <w:rPr>
          <w:rFonts w:ascii="Arial" w:hAnsi="Arial" w:cs="Arial"/>
          <w:sz w:val="22"/>
          <w:szCs w:val="22"/>
        </w:rPr>
        <w:t>Voltalia</w:t>
      </w:r>
      <w:proofErr w:type="spellEnd"/>
      <w:r>
        <w:rPr>
          <w:rFonts w:ascii="Arial" w:hAnsi="Arial" w:cs="Arial"/>
          <w:sz w:val="22"/>
          <w:szCs w:val="22"/>
        </w:rPr>
        <w:t xml:space="preserve"> </w:t>
      </w:r>
      <w:proofErr w:type="spellStart"/>
      <w:r>
        <w:rPr>
          <w:rFonts w:ascii="Arial" w:hAnsi="Arial" w:cs="Arial"/>
          <w:sz w:val="22"/>
          <w:szCs w:val="22"/>
        </w:rPr>
        <w:t>Central</w:t>
      </w:r>
      <w:proofErr w:type="spellEnd"/>
      <w:r>
        <w:rPr>
          <w:rFonts w:ascii="Arial" w:hAnsi="Arial" w:cs="Arial"/>
          <w:sz w:val="22"/>
          <w:szCs w:val="22"/>
        </w:rPr>
        <w:t xml:space="preserve"> &amp;</w:t>
      </w:r>
      <w:proofErr w:type="spellStart"/>
      <w:r>
        <w:rPr>
          <w:rFonts w:ascii="Arial" w:hAnsi="Arial" w:cs="Arial"/>
          <w:sz w:val="22"/>
          <w:szCs w:val="22"/>
        </w:rPr>
        <w:t>Eastern</w:t>
      </w:r>
      <w:proofErr w:type="spellEnd"/>
      <w:r>
        <w:rPr>
          <w:rFonts w:ascii="Arial" w:hAnsi="Arial" w:cs="Arial"/>
          <w:sz w:val="22"/>
          <w:szCs w:val="22"/>
        </w:rPr>
        <w:t xml:space="preserve"> </w:t>
      </w:r>
      <w:proofErr w:type="spellStart"/>
      <w:r>
        <w:rPr>
          <w:rFonts w:ascii="Arial" w:hAnsi="Arial" w:cs="Arial"/>
          <w:sz w:val="22"/>
          <w:szCs w:val="22"/>
        </w:rPr>
        <w:t>Europe</w:t>
      </w:r>
      <w:proofErr w:type="spellEnd"/>
      <w:r>
        <w:rPr>
          <w:rFonts w:ascii="Arial" w:hAnsi="Arial" w:cs="Arial"/>
          <w:sz w:val="22"/>
          <w:szCs w:val="22"/>
        </w:rPr>
        <w:t xml:space="preserve">, </w:t>
      </w:r>
      <w:proofErr w:type="spellStart"/>
      <w:r>
        <w:rPr>
          <w:rFonts w:ascii="Arial" w:hAnsi="Arial" w:cs="Arial"/>
          <w:sz w:val="22"/>
          <w:szCs w:val="22"/>
        </w:rPr>
        <w:t>s.r.o</w:t>
      </w:r>
      <w:proofErr w:type="spellEnd"/>
      <w:r>
        <w:rPr>
          <w:rFonts w:ascii="Arial" w:hAnsi="Arial" w:cs="Arial"/>
          <w:sz w:val="22"/>
          <w:szCs w:val="22"/>
        </w:rPr>
        <w:t>. .</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rPr>
          <w:rFonts w:ascii="Arial" w:hAnsi="Arial" w:cs="Arial"/>
        </w:rPr>
      </w:pPr>
    </w:p>
    <w:p w:rsidR="00144F04" w:rsidRDefault="00144F04" w:rsidP="00144F04">
      <w:pPr>
        <w:spacing w:after="0" w:line="240" w:lineRule="auto"/>
        <w:rPr>
          <w:rFonts w:ascii="Arial" w:hAnsi="Arial" w:cs="Arial"/>
        </w:rPr>
      </w:pPr>
    </w:p>
    <w:p w:rsidR="00144F04" w:rsidRDefault="00144F04" w:rsidP="00144F04">
      <w:pPr>
        <w:spacing w:after="0" w:line="240" w:lineRule="auto"/>
        <w:rPr>
          <w:rFonts w:ascii="Arial" w:hAnsi="Arial" w:cs="Arial"/>
        </w:rPr>
      </w:pPr>
    </w:p>
    <w:p w:rsidR="00144F04" w:rsidRDefault="00144F04" w:rsidP="00144F04">
      <w:pPr>
        <w:spacing w:after="0" w:line="240" w:lineRule="auto"/>
        <w:rPr>
          <w:rFonts w:ascii="Arial" w:hAnsi="Arial" w:cs="Arial"/>
        </w:rPr>
      </w:pPr>
    </w:p>
    <w:p w:rsidR="00144F04" w:rsidRDefault="00144F04"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144F04">
      <w:pPr>
        <w:spacing w:after="0" w:line="240" w:lineRule="auto"/>
        <w:rPr>
          <w:rFonts w:ascii="Arial" w:hAnsi="Arial" w:cs="Arial"/>
        </w:rPr>
      </w:pPr>
    </w:p>
    <w:p w:rsidR="00A21800" w:rsidRDefault="00A21800" w:rsidP="00A21800">
      <w:pPr>
        <w:pStyle w:val="Pta"/>
        <w:jc w:val="right"/>
        <w:rPr>
          <w:rFonts w:ascii="Arial" w:hAnsi="Arial" w:cs="Arial"/>
          <w:sz w:val="22"/>
          <w:szCs w:val="22"/>
        </w:rPr>
      </w:pPr>
      <w:r>
        <w:rPr>
          <w:rFonts w:ascii="Arial" w:hAnsi="Arial" w:cs="Arial"/>
          <w:sz w:val="22"/>
          <w:szCs w:val="22"/>
        </w:rPr>
        <w:t>Uznesenie podpísané starostom dňa 22.03.2023.</w:t>
      </w:r>
    </w:p>
    <w:p w:rsidR="00A21800" w:rsidRDefault="00A21800" w:rsidP="00144F04">
      <w:pPr>
        <w:spacing w:after="0" w:line="240" w:lineRule="auto"/>
        <w:rPr>
          <w:rFonts w:ascii="Arial" w:hAnsi="Arial" w:cs="Arial"/>
        </w:rPr>
      </w:pPr>
    </w:p>
    <w:p w:rsidR="00A21800" w:rsidRDefault="00A21800" w:rsidP="00A21800">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A21800" w:rsidRDefault="00A21800" w:rsidP="00A21800">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A21800" w:rsidRDefault="00A21800" w:rsidP="00A21800">
      <w:pPr>
        <w:tabs>
          <w:tab w:val="left" w:pos="0"/>
          <w:tab w:val="left" w:pos="360"/>
        </w:tabs>
        <w:spacing w:after="0" w:line="240" w:lineRule="auto"/>
        <w:rPr>
          <w:rFonts w:ascii="Arial" w:hAnsi="Arial" w:cs="Arial"/>
          <w:b/>
        </w:rPr>
      </w:pPr>
    </w:p>
    <w:p w:rsidR="00144F04" w:rsidRDefault="00144F04" w:rsidP="00144F04">
      <w:pPr>
        <w:spacing w:after="0" w:line="240" w:lineRule="auto"/>
        <w:rPr>
          <w:rFonts w:ascii="Arial" w:hAnsi="Arial" w:cs="Arial"/>
        </w:rPr>
      </w:pPr>
    </w:p>
    <w:p w:rsidR="00144F04" w:rsidRDefault="00144F04" w:rsidP="00144F04">
      <w:pPr>
        <w:spacing w:after="0" w:line="240" w:lineRule="auto"/>
        <w:jc w:val="center"/>
        <w:rPr>
          <w:rFonts w:ascii="Arial" w:hAnsi="Arial" w:cs="Arial"/>
          <w:b/>
        </w:rPr>
      </w:pPr>
      <w:r>
        <w:rPr>
          <w:rFonts w:ascii="Arial" w:hAnsi="Arial" w:cs="Arial"/>
          <w:b/>
        </w:rPr>
        <w:t>91/2023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rekonštrukcii strechy</w:t>
      </w:r>
    </w:p>
    <w:p w:rsidR="00144F04" w:rsidRDefault="00144F04" w:rsidP="00144F04">
      <w:pPr>
        <w:spacing w:after="0" w:line="240" w:lineRule="auto"/>
        <w:jc w:val="both"/>
        <w:rPr>
          <w:rFonts w:ascii="Arial" w:eastAsia="Calibri" w:hAnsi="Arial" w:cs="Arial"/>
          <w:b/>
          <w:i/>
        </w:rPr>
      </w:pPr>
    </w:p>
    <w:p w:rsidR="00144F04" w:rsidRDefault="00144F04" w:rsidP="00144F04">
      <w:pPr>
        <w:spacing w:after="0" w:line="240" w:lineRule="auto"/>
        <w:rPr>
          <w:rFonts w:ascii="Arial" w:hAnsi="Arial" w:cs="Arial"/>
          <w:b/>
        </w:rPr>
      </w:pPr>
      <w:r>
        <w:rPr>
          <w:rFonts w:ascii="Arial" w:hAnsi="Arial" w:cs="Arial"/>
          <w:b/>
          <w:bCs/>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37"/>
        </w:numPr>
        <w:ind w:left="426" w:hanging="426"/>
        <w:jc w:val="both"/>
        <w:rPr>
          <w:rFonts w:ascii="Arial" w:eastAsia="Calibri" w:hAnsi="Arial" w:cs="Arial"/>
          <w:b/>
          <w:sz w:val="22"/>
          <w:szCs w:val="22"/>
        </w:rPr>
      </w:pPr>
      <w:r>
        <w:rPr>
          <w:rFonts w:ascii="Arial" w:eastAsia="Calibri" w:hAnsi="Arial" w:cs="Arial"/>
          <w:b/>
          <w:sz w:val="22"/>
          <w:szCs w:val="22"/>
        </w:rPr>
        <w:t xml:space="preserve">berie na vedomie </w:t>
      </w:r>
    </w:p>
    <w:p w:rsidR="00144F04" w:rsidRDefault="00144F04" w:rsidP="00144F04">
      <w:pPr>
        <w:spacing w:after="0" w:line="240" w:lineRule="auto"/>
        <w:ind w:left="360"/>
        <w:jc w:val="both"/>
        <w:rPr>
          <w:rFonts w:ascii="Arial" w:eastAsia="Times New Roman" w:hAnsi="Arial" w:cs="Arial"/>
        </w:rPr>
      </w:pPr>
      <w:r>
        <w:rPr>
          <w:rFonts w:ascii="Arial" w:eastAsia="Calibri" w:hAnsi="Arial" w:cs="Arial"/>
        </w:rPr>
        <w:t xml:space="preserve">informáciu o chybnej inštalácii strechy budovy ZŠ Lajosa </w:t>
      </w:r>
      <w:proofErr w:type="spellStart"/>
      <w:r>
        <w:rPr>
          <w:rFonts w:ascii="Arial" w:eastAsia="Calibri" w:hAnsi="Arial" w:cs="Arial"/>
        </w:rPr>
        <w:t>Tarczyho</w:t>
      </w:r>
      <w:proofErr w:type="spellEnd"/>
      <w:r>
        <w:rPr>
          <w:rFonts w:ascii="Arial" w:eastAsia="Calibri" w:hAnsi="Arial" w:cs="Arial"/>
        </w:rPr>
        <w:t xml:space="preserve"> s VJM maďarským v Chotíne , zle realizovaného krovu strechy.</w:t>
      </w:r>
    </w:p>
    <w:p w:rsidR="00144F04" w:rsidRDefault="00144F04" w:rsidP="0082270A">
      <w:pPr>
        <w:pStyle w:val="Odsekzoznamu"/>
        <w:numPr>
          <w:ilvl w:val="0"/>
          <w:numId w:val="37"/>
        </w:numPr>
        <w:ind w:left="426" w:hanging="426"/>
        <w:jc w:val="both"/>
        <w:rPr>
          <w:rFonts w:ascii="Arial" w:hAnsi="Arial" w:cs="Arial"/>
          <w:sz w:val="22"/>
          <w:szCs w:val="22"/>
        </w:rPr>
      </w:pPr>
      <w:r>
        <w:rPr>
          <w:rFonts w:ascii="Arial" w:hAnsi="Arial" w:cs="Arial"/>
          <w:b/>
          <w:bCs/>
          <w:sz w:val="22"/>
          <w:szCs w:val="22"/>
        </w:rPr>
        <w:t>žiada</w:t>
      </w:r>
    </w:p>
    <w:p w:rsidR="00144F04" w:rsidRDefault="00144F04" w:rsidP="00144F04">
      <w:pPr>
        <w:pStyle w:val="Odsekzoznamu"/>
        <w:ind w:left="426" w:firstLine="0"/>
        <w:jc w:val="both"/>
        <w:rPr>
          <w:rFonts w:ascii="Arial" w:hAnsi="Arial" w:cs="Arial"/>
          <w:sz w:val="22"/>
          <w:szCs w:val="22"/>
        </w:rPr>
      </w:pPr>
      <w:r>
        <w:rPr>
          <w:rFonts w:ascii="Arial" w:hAnsi="Arial" w:cs="Arial"/>
          <w:sz w:val="22"/>
          <w:szCs w:val="22"/>
        </w:rPr>
        <w:t>starostu  obce</w:t>
      </w:r>
    </w:p>
    <w:p w:rsidR="00144F04" w:rsidRDefault="00144F04" w:rsidP="00144F04">
      <w:pPr>
        <w:pStyle w:val="Odsekzoznamu"/>
        <w:ind w:left="426" w:firstLine="0"/>
        <w:jc w:val="both"/>
        <w:rPr>
          <w:rFonts w:ascii="Arial" w:hAnsi="Arial" w:cs="Arial"/>
          <w:sz w:val="22"/>
          <w:szCs w:val="22"/>
        </w:rPr>
      </w:pPr>
      <w:r>
        <w:rPr>
          <w:rFonts w:ascii="Arial" w:hAnsi="Arial" w:cs="Arial"/>
          <w:bCs/>
          <w:sz w:val="22"/>
          <w:szCs w:val="22"/>
        </w:rPr>
        <w:t xml:space="preserve">zabezpečiť projektovú dokumentáciu na rekonštrukciu strechy </w:t>
      </w:r>
      <w:r>
        <w:rPr>
          <w:rFonts w:ascii="Arial" w:eastAsia="Calibri" w:hAnsi="Arial" w:cs="Arial"/>
          <w:sz w:val="22"/>
          <w:szCs w:val="22"/>
        </w:rPr>
        <w:t xml:space="preserve">budovy ZŠ Lajosa </w:t>
      </w:r>
      <w:proofErr w:type="spellStart"/>
      <w:r>
        <w:rPr>
          <w:rFonts w:ascii="Arial" w:eastAsia="Calibri" w:hAnsi="Arial" w:cs="Arial"/>
          <w:sz w:val="22"/>
          <w:szCs w:val="22"/>
        </w:rPr>
        <w:t>Tarczyho</w:t>
      </w:r>
      <w:proofErr w:type="spellEnd"/>
      <w:r>
        <w:rPr>
          <w:rFonts w:ascii="Arial" w:eastAsia="Calibri" w:hAnsi="Arial" w:cs="Arial"/>
          <w:sz w:val="22"/>
          <w:szCs w:val="22"/>
        </w:rPr>
        <w:t xml:space="preserve"> s VJM maďarským v Chotíne.</w:t>
      </w:r>
    </w:p>
    <w:p w:rsidR="00144F04" w:rsidRDefault="00144F04" w:rsidP="00144F04">
      <w:pPr>
        <w:spacing w:after="0" w:line="240" w:lineRule="auto"/>
        <w:rPr>
          <w:rFonts w:ascii="Arial" w:hAnsi="Arial" w:cs="Arial"/>
          <w:b/>
        </w:rPr>
      </w:pPr>
      <w:r>
        <w:rPr>
          <w:rFonts w:ascii="Arial" w:hAnsi="Arial" w:cs="Arial"/>
          <w:b/>
        </w:rPr>
        <w:t xml:space="preserve">    </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spacing w:after="0" w:line="240" w:lineRule="auto"/>
        <w:jc w:val="center"/>
        <w:rPr>
          <w:rFonts w:ascii="Arial" w:hAnsi="Arial" w:cs="Arial"/>
          <w:b/>
        </w:rPr>
      </w:pPr>
    </w:p>
    <w:p w:rsidR="00144F04" w:rsidRDefault="00144F04"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144F04">
      <w:pPr>
        <w:spacing w:after="0" w:line="240" w:lineRule="auto"/>
        <w:jc w:val="center"/>
        <w:rPr>
          <w:rFonts w:ascii="Arial" w:hAnsi="Arial" w:cs="Arial"/>
          <w:b/>
        </w:rPr>
      </w:pPr>
    </w:p>
    <w:p w:rsidR="00A21800" w:rsidRDefault="00A21800" w:rsidP="00A21800">
      <w:pPr>
        <w:pStyle w:val="Pta"/>
        <w:jc w:val="right"/>
        <w:rPr>
          <w:rFonts w:ascii="Arial" w:hAnsi="Arial" w:cs="Arial"/>
          <w:sz w:val="22"/>
          <w:szCs w:val="22"/>
        </w:rPr>
      </w:pPr>
      <w:r>
        <w:rPr>
          <w:rFonts w:ascii="Arial" w:hAnsi="Arial" w:cs="Arial"/>
          <w:sz w:val="22"/>
          <w:szCs w:val="22"/>
        </w:rPr>
        <w:t>Uznesenie podpísané starostom dňa 22.03.2023.</w:t>
      </w:r>
    </w:p>
    <w:p w:rsidR="00A21800" w:rsidRDefault="00A21800" w:rsidP="00A21800">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A21800" w:rsidRDefault="00A21800" w:rsidP="00A21800">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A21800" w:rsidRDefault="00A21800" w:rsidP="00A21800">
      <w:pPr>
        <w:spacing w:after="0" w:line="240" w:lineRule="auto"/>
        <w:rPr>
          <w:rFonts w:ascii="Arial" w:hAnsi="Arial" w:cs="Arial"/>
          <w:b/>
        </w:rPr>
      </w:pPr>
    </w:p>
    <w:p w:rsidR="00144F04" w:rsidRDefault="00144F04" w:rsidP="00144F04">
      <w:pPr>
        <w:spacing w:after="0" w:line="240" w:lineRule="auto"/>
        <w:rPr>
          <w:rFonts w:ascii="Arial" w:hAnsi="Arial" w:cs="Arial"/>
          <w:b/>
        </w:rPr>
      </w:pPr>
    </w:p>
    <w:p w:rsidR="00144F04" w:rsidRDefault="00144F04" w:rsidP="00144F04">
      <w:pPr>
        <w:spacing w:after="0" w:line="240" w:lineRule="auto"/>
        <w:jc w:val="center"/>
        <w:rPr>
          <w:rFonts w:ascii="Arial" w:hAnsi="Arial" w:cs="Arial"/>
          <w:b/>
        </w:rPr>
      </w:pPr>
      <w:r>
        <w:rPr>
          <w:rFonts w:ascii="Arial" w:hAnsi="Arial" w:cs="Arial"/>
          <w:b/>
        </w:rPr>
        <w:t>92/2023</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rPr>
      </w:pPr>
      <w:r>
        <w:rPr>
          <w:rFonts w:ascii="Arial" w:hAnsi="Arial" w:cs="Arial"/>
          <w:b/>
        </w:rPr>
        <w:t>k žiadosti o výmenu okien</w:t>
      </w:r>
    </w:p>
    <w:p w:rsidR="00144F04" w:rsidRDefault="00144F04" w:rsidP="00144F04">
      <w:pPr>
        <w:spacing w:after="0" w:line="240" w:lineRule="auto"/>
        <w:jc w:val="both"/>
        <w:rPr>
          <w:rFonts w:ascii="Arial" w:eastAsia="Calibri" w:hAnsi="Arial" w:cs="Arial"/>
          <w:b/>
          <w:i/>
        </w:rPr>
      </w:pP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38"/>
        </w:numPr>
        <w:ind w:left="284" w:hanging="284"/>
        <w:jc w:val="both"/>
        <w:rPr>
          <w:rFonts w:ascii="Arial" w:eastAsia="Calibri" w:hAnsi="Arial" w:cs="Arial"/>
          <w:b/>
          <w:sz w:val="22"/>
          <w:szCs w:val="22"/>
        </w:rPr>
      </w:pPr>
      <w:r>
        <w:rPr>
          <w:rFonts w:ascii="Arial" w:eastAsia="Calibri" w:hAnsi="Arial" w:cs="Arial"/>
          <w:b/>
          <w:sz w:val="22"/>
          <w:szCs w:val="22"/>
        </w:rPr>
        <w:t xml:space="preserve">berie na vedomie </w:t>
      </w:r>
    </w:p>
    <w:p w:rsidR="00144F04" w:rsidRDefault="00144F04" w:rsidP="00144F04">
      <w:pPr>
        <w:spacing w:after="0" w:line="240" w:lineRule="auto"/>
        <w:ind w:left="360"/>
        <w:jc w:val="both"/>
        <w:rPr>
          <w:rFonts w:ascii="Arial" w:hAnsi="Arial" w:cs="Arial"/>
          <w:bCs/>
        </w:rPr>
      </w:pPr>
      <w:r>
        <w:rPr>
          <w:rFonts w:ascii="Arial" w:eastAsia="Calibri" w:hAnsi="Arial" w:cs="Arial"/>
        </w:rPr>
        <w:t xml:space="preserve">žiadosť členov </w:t>
      </w:r>
      <w:r>
        <w:rPr>
          <w:rFonts w:ascii="Arial" w:hAnsi="Arial" w:cs="Arial"/>
          <w:bCs/>
        </w:rPr>
        <w:t>Zväzu telesne postihnutých MO Chotín</w:t>
      </w:r>
      <w:r>
        <w:rPr>
          <w:rFonts w:ascii="Arial" w:eastAsia="Calibri" w:hAnsi="Arial" w:cs="Arial"/>
        </w:rPr>
        <w:t xml:space="preserve"> o výmenu okien na časti budovy </w:t>
      </w:r>
      <w:r>
        <w:rPr>
          <w:rFonts w:ascii="Arial" w:hAnsi="Arial" w:cs="Arial"/>
          <w:bCs/>
        </w:rPr>
        <w:t xml:space="preserve"> Galéria </w:t>
      </w:r>
      <w:proofErr w:type="spellStart"/>
      <w:r>
        <w:rPr>
          <w:rFonts w:ascii="Arial" w:hAnsi="Arial" w:cs="Arial"/>
          <w:bCs/>
        </w:rPr>
        <w:t>Lilla</w:t>
      </w:r>
      <w:proofErr w:type="spellEnd"/>
      <w:r>
        <w:rPr>
          <w:rFonts w:ascii="Arial" w:hAnsi="Arial" w:cs="Arial"/>
          <w:bCs/>
        </w:rPr>
        <w:t xml:space="preserve"> </w:t>
      </w:r>
      <w:proofErr w:type="spellStart"/>
      <w:r>
        <w:rPr>
          <w:rFonts w:ascii="Arial" w:hAnsi="Arial" w:cs="Arial"/>
          <w:bCs/>
        </w:rPr>
        <w:t>s.č</w:t>
      </w:r>
      <w:proofErr w:type="spellEnd"/>
      <w:r>
        <w:rPr>
          <w:rFonts w:ascii="Arial" w:hAnsi="Arial" w:cs="Arial"/>
          <w:bCs/>
        </w:rPr>
        <w:t>. 149 vo vlastníctve obce Chotín.</w:t>
      </w:r>
    </w:p>
    <w:p w:rsidR="00144F04" w:rsidRDefault="00144F04" w:rsidP="0082270A">
      <w:pPr>
        <w:pStyle w:val="Odsekzoznamu"/>
        <w:numPr>
          <w:ilvl w:val="0"/>
          <w:numId w:val="38"/>
        </w:numPr>
        <w:ind w:left="284" w:hanging="284"/>
        <w:jc w:val="both"/>
        <w:rPr>
          <w:rFonts w:ascii="Arial" w:hAnsi="Arial" w:cs="Arial"/>
          <w:bCs/>
        </w:rPr>
      </w:pPr>
      <w:r>
        <w:rPr>
          <w:rFonts w:ascii="Arial" w:hAnsi="Arial" w:cs="Arial"/>
          <w:b/>
          <w:bCs/>
        </w:rPr>
        <w:t>žiada</w:t>
      </w:r>
    </w:p>
    <w:p w:rsidR="00144F04" w:rsidRDefault="00144F04" w:rsidP="00144F04">
      <w:pPr>
        <w:pStyle w:val="Odsekzoznamu"/>
        <w:ind w:left="426" w:firstLine="0"/>
        <w:jc w:val="both"/>
        <w:rPr>
          <w:rFonts w:ascii="Arial" w:hAnsi="Arial" w:cs="Arial"/>
          <w:sz w:val="22"/>
          <w:szCs w:val="22"/>
        </w:rPr>
      </w:pPr>
      <w:r>
        <w:rPr>
          <w:rFonts w:ascii="Arial" w:hAnsi="Arial" w:cs="Arial"/>
          <w:sz w:val="22"/>
          <w:szCs w:val="22"/>
        </w:rPr>
        <w:t>starostu  obce</w:t>
      </w:r>
    </w:p>
    <w:p w:rsidR="00144F04" w:rsidRDefault="00144F04" w:rsidP="00144F04">
      <w:pPr>
        <w:pStyle w:val="Odsekzoznamu"/>
        <w:ind w:left="426" w:firstLine="0"/>
        <w:jc w:val="both"/>
        <w:rPr>
          <w:rFonts w:ascii="Arial" w:hAnsi="Arial" w:cs="Arial"/>
          <w:sz w:val="22"/>
          <w:szCs w:val="22"/>
        </w:rPr>
      </w:pPr>
      <w:r>
        <w:rPr>
          <w:rFonts w:ascii="Arial" w:hAnsi="Arial" w:cs="Arial"/>
          <w:bCs/>
          <w:sz w:val="22"/>
          <w:szCs w:val="22"/>
        </w:rPr>
        <w:t xml:space="preserve">zabezpečiť vyhotovenie rozpočtu na výmenu okien na časti  budovy Galéria </w:t>
      </w:r>
      <w:proofErr w:type="spellStart"/>
      <w:r>
        <w:rPr>
          <w:rFonts w:ascii="Arial" w:hAnsi="Arial" w:cs="Arial"/>
          <w:bCs/>
          <w:sz w:val="22"/>
          <w:szCs w:val="22"/>
        </w:rPr>
        <w:t>Lilla</w:t>
      </w:r>
      <w:proofErr w:type="spellEnd"/>
      <w:r>
        <w:rPr>
          <w:rFonts w:ascii="Arial" w:hAnsi="Arial" w:cs="Arial"/>
          <w:bCs/>
          <w:sz w:val="22"/>
          <w:szCs w:val="22"/>
        </w:rPr>
        <w:t xml:space="preserve"> </w:t>
      </w:r>
      <w:proofErr w:type="spellStart"/>
      <w:r>
        <w:rPr>
          <w:rFonts w:ascii="Arial" w:hAnsi="Arial" w:cs="Arial"/>
          <w:bCs/>
          <w:sz w:val="22"/>
          <w:szCs w:val="22"/>
        </w:rPr>
        <w:t>s.č</w:t>
      </w:r>
      <w:proofErr w:type="spellEnd"/>
      <w:r>
        <w:rPr>
          <w:rFonts w:ascii="Arial" w:hAnsi="Arial" w:cs="Arial"/>
          <w:bCs/>
          <w:sz w:val="22"/>
          <w:szCs w:val="22"/>
        </w:rPr>
        <w:t>. 149 vo vlastníctve obce Chotín v užívaní členov Zväzu telesne postihnutých MO Chotín.</w:t>
      </w:r>
    </w:p>
    <w:p w:rsidR="00144F04" w:rsidRDefault="00144F04" w:rsidP="00144F04">
      <w:pPr>
        <w:spacing w:after="0" w:line="240" w:lineRule="auto"/>
        <w:rPr>
          <w:rFonts w:ascii="Arial" w:hAnsi="Arial" w:cs="Arial"/>
          <w:b/>
        </w:rPr>
      </w:pPr>
      <w:r>
        <w:rPr>
          <w:rFonts w:ascii="Arial" w:hAnsi="Arial" w:cs="Arial"/>
          <w:b/>
        </w:rPr>
        <w:t xml:space="preserve">    </w:t>
      </w:r>
    </w:p>
    <w:p w:rsidR="00144F04" w:rsidRDefault="00144F04" w:rsidP="00144F04">
      <w:pPr>
        <w:spacing w:after="0" w:line="240" w:lineRule="auto"/>
        <w:ind w:left="142"/>
        <w:rPr>
          <w:rFonts w:ascii="Arial" w:hAnsi="Arial" w:cs="Arial"/>
          <w:sz w:val="20"/>
          <w:szCs w:val="20"/>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A21800">
      <w:pPr>
        <w:pStyle w:val="Pta"/>
        <w:jc w:val="right"/>
        <w:rPr>
          <w:rFonts w:ascii="Arial" w:hAnsi="Arial" w:cs="Arial"/>
          <w:sz w:val="22"/>
          <w:szCs w:val="22"/>
        </w:rPr>
      </w:pPr>
      <w:r>
        <w:rPr>
          <w:rFonts w:ascii="Arial" w:hAnsi="Arial" w:cs="Arial"/>
          <w:sz w:val="22"/>
          <w:szCs w:val="22"/>
        </w:rPr>
        <w:t>Uznesenie podpísané starostom dňa 22.03.2023.</w:t>
      </w:r>
    </w:p>
    <w:p w:rsidR="00A21800" w:rsidRDefault="00A21800" w:rsidP="00A21800">
      <w:pPr>
        <w:spacing w:after="0" w:line="240" w:lineRule="auto"/>
        <w:jc w:val="center"/>
        <w:rPr>
          <w:rFonts w:ascii="Arial" w:hAnsi="Arial" w:cs="Arial"/>
          <w:b/>
          <w:caps/>
        </w:rPr>
      </w:pPr>
      <w:r>
        <w:rPr>
          <w:rFonts w:ascii="Arial" w:hAnsi="Arial" w:cs="Arial"/>
          <w:b/>
          <w:caps/>
        </w:rPr>
        <w:lastRenderedPageBreak/>
        <w:t>UzneseniE z 5. Zasadnutia Obecného zastupiteľstva v Chotíne</w:t>
      </w:r>
    </w:p>
    <w:p w:rsidR="00A21800" w:rsidRDefault="00A21800" w:rsidP="00A21800">
      <w:pPr>
        <w:pBdr>
          <w:bottom w:val="single" w:sz="4" w:space="1" w:color="auto"/>
        </w:pBdr>
        <w:spacing w:after="0" w:line="240" w:lineRule="auto"/>
        <w:jc w:val="center"/>
        <w:rPr>
          <w:rFonts w:ascii="Arial" w:hAnsi="Arial" w:cs="Arial"/>
          <w:b/>
          <w:caps/>
        </w:rPr>
      </w:pPr>
      <w:r>
        <w:rPr>
          <w:rFonts w:ascii="Arial" w:hAnsi="Arial" w:cs="Arial"/>
          <w:b/>
          <w:caps/>
        </w:rPr>
        <w:t>Konaného dňa 17. mája 2023</w:t>
      </w:r>
    </w:p>
    <w:p w:rsidR="00A21800" w:rsidRDefault="00A21800" w:rsidP="00A21800">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144F04" w:rsidRDefault="00144F04" w:rsidP="00A21800">
      <w:pPr>
        <w:spacing w:after="0" w:line="240" w:lineRule="auto"/>
        <w:jc w:val="center"/>
        <w:rPr>
          <w:rFonts w:ascii="Arial" w:hAnsi="Arial" w:cs="Arial"/>
          <w:b/>
        </w:rPr>
      </w:pPr>
      <w:r>
        <w:rPr>
          <w:rFonts w:ascii="Arial" w:hAnsi="Arial" w:cs="Arial"/>
          <w:b/>
        </w:rPr>
        <w:t>93/2022</w:t>
      </w:r>
    </w:p>
    <w:p w:rsidR="00144F04" w:rsidRDefault="00144F04" w:rsidP="00144F04">
      <w:pPr>
        <w:tabs>
          <w:tab w:val="left" w:pos="0"/>
          <w:tab w:val="left" w:pos="360"/>
        </w:tabs>
        <w:spacing w:after="0" w:line="240" w:lineRule="auto"/>
        <w:jc w:val="center"/>
        <w:rPr>
          <w:rFonts w:ascii="Arial" w:hAnsi="Arial" w:cs="Arial"/>
        </w:rPr>
      </w:pPr>
      <w:r>
        <w:rPr>
          <w:rFonts w:ascii="Arial" w:hAnsi="Arial" w:cs="Arial"/>
        </w:rPr>
        <w:t>uznesenie</w:t>
      </w:r>
    </w:p>
    <w:p w:rsidR="00144F04" w:rsidRDefault="00144F04" w:rsidP="00144F04">
      <w:pPr>
        <w:spacing w:after="0" w:line="240" w:lineRule="auto"/>
        <w:jc w:val="center"/>
        <w:rPr>
          <w:rFonts w:ascii="Arial" w:hAnsi="Arial" w:cs="Arial"/>
          <w:b/>
          <w:bCs/>
        </w:rPr>
      </w:pPr>
      <w:r>
        <w:rPr>
          <w:rFonts w:ascii="Arial" w:hAnsi="Arial" w:cs="Arial"/>
          <w:b/>
          <w:bCs/>
        </w:rPr>
        <w:t xml:space="preserve">k usporiadaní akcie Deň otvorených pivníc </w:t>
      </w:r>
    </w:p>
    <w:p w:rsidR="00144F04" w:rsidRDefault="00144F04" w:rsidP="00144F04">
      <w:pPr>
        <w:spacing w:after="0" w:line="240" w:lineRule="auto"/>
        <w:jc w:val="center"/>
        <w:rPr>
          <w:rFonts w:ascii="Arial" w:hAnsi="Arial" w:cs="Arial"/>
          <w:b/>
          <w:bCs/>
        </w:rPr>
      </w:pPr>
      <w:r>
        <w:rPr>
          <w:rFonts w:ascii="Arial" w:hAnsi="Arial" w:cs="Arial"/>
          <w:b/>
          <w:bCs/>
        </w:rPr>
        <w:t xml:space="preserve"> </w:t>
      </w:r>
    </w:p>
    <w:p w:rsidR="00144F04" w:rsidRDefault="00144F04" w:rsidP="00144F04">
      <w:pPr>
        <w:spacing w:after="0" w:line="240" w:lineRule="auto"/>
        <w:rPr>
          <w:rFonts w:ascii="Arial" w:hAnsi="Arial" w:cs="Arial"/>
          <w:b/>
        </w:rPr>
      </w:pPr>
      <w:r>
        <w:rPr>
          <w:rFonts w:ascii="Arial" w:hAnsi="Arial" w:cs="Arial"/>
          <w:b/>
        </w:rPr>
        <w:t xml:space="preserve">Obecné zastupiteľstvo v Chotíne </w:t>
      </w:r>
      <w:r>
        <w:rPr>
          <w:rFonts w:ascii="Arial" w:hAnsi="Arial" w:cs="Arial"/>
          <w:b/>
          <w:bCs/>
          <w:color w:val="000000"/>
        </w:rPr>
        <w:t>na 5. zasadnutí dňa 17.05.2023</w:t>
      </w:r>
    </w:p>
    <w:p w:rsidR="00144F04" w:rsidRDefault="00144F04" w:rsidP="0082270A">
      <w:pPr>
        <w:pStyle w:val="Odsekzoznamu"/>
        <w:numPr>
          <w:ilvl w:val="0"/>
          <w:numId w:val="39"/>
        </w:numPr>
        <w:ind w:left="284" w:hanging="284"/>
        <w:rPr>
          <w:rFonts w:ascii="Arial" w:hAnsi="Arial" w:cs="Arial"/>
          <w:b/>
          <w:sz w:val="22"/>
          <w:szCs w:val="22"/>
        </w:rPr>
      </w:pPr>
      <w:r>
        <w:rPr>
          <w:rFonts w:ascii="Arial" w:hAnsi="Arial" w:cs="Arial"/>
          <w:b/>
          <w:sz w:val="22"/>
          <w:szCs w:val="22"/>
        </w:rPr>
        <w:t>berie na vedomie</w:t>
      </w:r>
    </w:p>
    <w:p w:rsidR="00144F04" w:rsidRDefault="00144F04" w:rsidP="00144F04">
      <w:pPr>
        <w:pStyle w:val="Odsekzoznamu"/>
        <w:ind w:left="0"/>
        <w:rPr>
          <w:rFonts w:ascii="Arial" w:hAnsi="Arial" w:cs="Arial"/>
          <w:sz w:val="22"/>
          <w:szCs w:val="22"/>
        </w:rPr>
      </w:pPr>
      <w:r>
        <w:rPr>
          <w:rFonts w:ascii="Arial" w:hAnsi="Arial" w:cs="Arial"/>
          <w:sz w:val="22"/>
          <w:szCs w:val="22"/>
        </w:rPr>
        <w:t xml:space="preserve">           informáciu o usporiadaní akcie Deň otvorených pivníc dňa 03.06.2023.</w:t>
      </w:r>
    </w:p>
    <w:p w:rsidR="00144F04" w:rsidRDefault="00144F04" w:rsidP="00144F04">
      <w:pPr>
        <w:pStyle w:val="Odsekzoznamu"/>
        <w:ind w:left="284" w:hanging="284"/>
        <w:rPr>
          <w:rFonts w:ascii="Arial" w:hAnsi="Arial" w:cs="Arial"/>
          <w:b/>
          <w:sz w:val="22"/>
          <w:szCs w:val="22"/>
        </w:rPr>
      </w:pPr>
      <w:r>
        <w:rPr>
          <w:rFonts w:ascii="Arial" w:hAnsi="Arial" w:cs="Arial"/>
          <w:b/>
          <w:sz w:val="22"/>
          <w:szCs w:val="22"/>
        </w:rPr>
        <w:t>B) schvaľuje</w:t>
      </w:r>
    </w:p>
    <w:p w:rsidR="00144F04" w:rsidRDefault="00144F04" w:rsidP="00144F04">
      <w:pPr>
        <w:pStyle w:val="Odsekzoznamu"/>
        <w:numPr>
          <w:ilvl w:val="0"/>
          <w:numId w:val="4"/>
        </w:numPr>
        <w:rPr>
          <w:rFonts w:ascii="Arial" w:hAnsi="Arial" w:cs="Arial"/>
          <w:sz w:val="22"/>
          <w:szCs w:val="22"/>
        </w:rPr>
      </w:pPr>
      <w:r>
        <w:rPr>
          <w:rFonts w:ascii="Arial" w:hAnsi="Arial" w:cs="Arial"/>
          <w:sz w:val="22"/>
          <w:szCs w:val="22"/>
        </w:rPr>
        <w:t xml:space="preserve">pre majiteľov pivníc, ktorí otvoria svoje pivničné domy poskytnúť identifikačné náramky  pre max.12 rodinných príslušníkov a nákup pohára vo výške obstarávacej hodnoty pohára, </w:t>
      </w:r>
    </w:p>
    <w:p w:rsidR="00144F04" w:rsidRDefault="00144F04" w:rsidP="00144F04">
      <w:pPr>
        <w:pStyle w:val="Odsekzoznamu"/>
        <w:numPr>
          <w:ilvl w:val="0"/>
          <w:numId w:val="4"/>
        </w:numPr>
        <w:rPr>
          <w:rFonts w:ascii="Arial" w:hAnsi="Arial" w:cs="Arial"/>
          <w:sz w:val="22"/>
          <w:szCs w:val="22"/>
        </w:rPr>
      </w:pPr>
      <w:r>
        <w:rPr>
          <w:rFonts w:ascii="Arial" w:hAnsi="Arial" w:cs="Arial"/>
          <w:sz w:val="22"/>
          <w:szCs w:val="22"/>
        </w:rPr>
        <w:t>vstupné vo výške 6,- Eur/osoba, ktoré zahŕňa pohár v hodnote 4,- €, identifikačný náramok a štyri vínne lístky v hodnote 0,50 centov/vínny lístok.</w:t>
      </w:r>
      <w:r>
        <w:rPr>
          <w:rFonts w:ascii="Arial" w:hAnsi="Arial" w:cs="Arial"/>
        </w:rPr>
        <w:t xml:space="preserve"> </w:t>
      </w:r>
    </w:p>
    <w:p w:rsidR="00144F04" w:rsidRDefault="00144F04" w:rsidP="00144F04">
      <w:pPr>
        <w:tabs>
          <w:tab w:val="left" w:pos="0"/>
          <w:tab w:val="left" w:pos="360"/>
        </w:tabs>
        <w:spacing w:after="0" w:line="240" w:lineRule="auto"/>
        <w:jc w:val="center"/>
        <w:rPr>
          <w:rFonts w:ascii="Arial" w:hAnsi="Arial" w:cs="Arial"/>
        </w:rPr>
      </w:pPr>
    </w:p>
    <w:p w:rsidR="00144F04" w:rsidRDefault="00144F04" w:rsidP="00144F04">
      <w:pPr>
        <w:spacing w:after="0" w:line="240" w:lineRule="auto"/>
        <w:rPr>
          <w:rFonts w:ascii="Arial" w:hAnsi="Arial" w:cs="Arial"/>
          <w:sz w:val="20"/>
          <w:szCs w:val="20"/>
        </w:rPr>
      </w:pPr>
      <w:r>
        <w:rPr>
          <w:rFonts w:ascii="Arial" w:hAnsi="Arial" w:cs="Arial"/>
          <w:sz w:val="20"/>
          <w:szCs w:val="20"/>
        </w:rPr>
        <w:t xml:space="preserve">Hlasovanie: </w:t>
      </w:r>
    </w:p>
    <w:p w:rsidR="00144F04" w:rsidRDefault="00144F04" w:rsidP="00144F04">
      <w:pPr>
        <w:spacing w:after="0" w:line="240" w:lineRule="auto"/>
        <w:rPr>
          <w:rFonts w:ascii="Arial" w:hAnsi="Arial" w:cs="Arial"/>
          <w:sz w:val="20"/>
          <w:szCs w:val="20"/>
        </w:rPr>
      </w:pPr>
      <w:r>
        <w:rPr>
          <w:rFonts w:ascii="Arial" w:hAnsi="Arial" w:cs="Arial"/>
          <w:b/>
          <w:sz w:val="20"/>
          <w:szCs w:val="20"/>
        </w:rPr>
        <w:t>Prítomní:7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 xml:space="preserve">Neprítomní: 2 </w:t>
      </w:r>
      <w:r>
        <w:rPr>
          <w:rFonts w:ascii="Arial" w:hAnsi="Arial" w:cs="Arial"/>
          <w:sz w:val="20"/>
          <w:szCs w:val="20"/>
        </w:rPr>
        <w:t xml:space="preserve">(Ing. </w:t>
      </w:r>
      <w:proofErr w:type="spellStart"/>
      <w:r>
        <w:rPr>
          <w:rFonts w:ascii="Arial" w:hAnsi="Arial" w:cs="Arial"/>
          <w:sz w:val="20"/>
          <w:szCs w:val="20"/>
        </w:rPr>
        <w:t>Loránt</w:t>
      </w:r>
      <w:proofErr w:type="spellEnd"/>
      <w:r>
        <w:rPr>
          <w:rFonts w:ascii="Arial" w:hAnsi="Arial" w:cs="Arial"/>
          <w:sz w:val="20"/>
          <w:szCs w:val="20"/>
        </w:rPr>
        <w:t xml:space="preserve"> Hencz, Gábor </w:t>
      </w:r>
      <w:proofErr w:type="spellStart"/>
      <w:r>
        <w:rPr>
          <w:rFonts w:ascii="Arial" w:hAnsi="Arial" w:cs="Arial"/>
          <w:sz w:val="20"/>
          <w:szCs w:val="20"/>
        </w:rPr>
        <w:t>Ollé</w:t>
      </w:r>
      <w:proofErr w:type="spellEnd"/>
      <w:r>
        <w:rPr>
          <w:rFonts w:ascii="Arial" w:hAnsi="Arial" w:cs="Arial"/>
          <w:sz w:val="20"/>
          <w:szCs w:val="20"/>
        </w:rPr>
        <w:t>,)</w:t>
      </w:r>
    </w:p>
    <w:p w:rsidR="00144F04" w:rsidRDefault="00144F04" w:rsidP="00144F04">
      <w:pPr>
        <w:spacing w:after="0" w:line="240" w:lineRule="auto"/>
        <w:rPr>
          <w:rFonts w:ascii="Arial" w:hAnsi="Arial" w:cs="Arial"/>
          <w:sz w:val="20"/>
          <w:szCs w:val="20"/>
        </w:rPr>
      </w:pPr>
      <w:r>
        <w:rPr>
          <w:rFonts w:ascii="Arial" w:hAnsi="Arial" w:cs="Arial"/>
          <w:b/>
          <w:sz w:val="20"/>
          <w:szCs w:val="20"/>
        </w:rPr>
        <w:t>Za: 7</w:t>
      </w:r>
      <w:r>
        <w:rPr>
          <w:rFonts w:ascii="Arial" w:hAnsi="Arial" w:cs="Arial"/>
          <w:sz w:val="20"/>
          <w:szCs w:val="20"/>
        </w:rPr>
        <w:t xml:space="preserve"> (Ing. Zoltán </w:t>
      </w:r>
      <w:proofErr w:type="spellStart"/>
      <w:r>
        <w:rPr>
          <w:rFonts w:ascii="Arial" w:hAnsi="Arial" w:cs="Arial"/>
          <w:sz w:val="20"/>
          <w:szCs w:val="20"/>
        </w:rPr>
        <w:t>Bakulár</w:t>
      </w:r>
      <w:proofErr w:type="spellEnd"/>
      <w:r>
        <w:rPr>
          <w:rFonts w:ascii="Arial" w:hAnsi="Arial" w:cs="Arial"/>
          <w:sz w:val="20"/>
          <w:szCs w:val="20"/>
        </w:rPr>
        <w:t xml:space="preserve"> , Ladislav Berentei, </w:t>
      </w:r>
      <w:proofErr w:type="spellStart"/>
      <w:r>
        <w:rPr>
          <w:rFonts w:ascii="Arial" w:hAnsi="Arial" w:cs="Arial"/>
          <w:sz w:val="20"/>
          <w:szCs w:val="20"/>
        </w:rPr>
        <w:t>István</w:t>
      </w:r>
      <w:proofErr w:type="spellEnd"/>
      <w:r>
        <w:rPr>
          <w:rFonts w:ascii="Arial" w:hAnsi="Arial" w:cs="Arial"/>
          <w:sz w:val="20"/>
          <w:szCs w:val="20"/>
        </w:rPr>
        <w:t xml:space="preserve"> Csintalan, Mikuláš Hencz, Zsolt </w:t>
      </w:r>
      <w:proofErr w:type="spellStart"/>
      <w:r>
        <w:rPr>
          <w:rFonts w:ascii="Arial" w:hAnsi="Arial" w:cs="Arial"/>
          <w:sz w:val="20"/>
          <w:szCs w:val="20"/>
        </w:rPr>
        <w:t>Marcinkó</w:t>
      </w:r>
      <w:proofErr w:type="spellEnd"/>
      <w:r>
        <w:rPr>
          <w:rFonts w:ascii="Arial" w:hAnsi="Arial" w:cs="Arial"/>
          <w:sz w:val="20"/>
          <w:szCs w:val="20"/>
        </w:rPr>
        <w:t xml:space="preserve">, Róbert Rancsó, Eugen </w:t>
      </w:r>
      <w:proofErr w:type="spellStart"/>
      <w:r>
        <w:rPr>
          <w:rFonts w:ascii="Arial" w:hAnsi="Arial" w:cs="Arial"/>
          <w:sz w:val="20"/>
          <w:szCs w:val="20"/>
        </w:rPr>
        <w:t>Sárai</w:t>
      </w:r>
      <w:proofErr w:type="spellEnd"/>
      <w:r>
        <w:rPr>
          <w:rFonts w:ascii="Arial" w:hAnsi="Arial" w:cs="Arial"/>
          <w:sz w:val="20"/>
          <w:szCs w:val="20"/>
        </w:rPr>
        <w:t>)</w:t>
      </w:r>
    </w:p>
    <w:p w:rsidR="00144F04" w:rsidRDefault="00144F04" w:rsidP="00144F04">
      <w:pPr>
        <w:spacing w:after="0" w:line="240" w:lineRule="auto"/>
        <w:rPr>
          <w:rFonts w:ascii="Arial" w:hAnsi="Arial" w:cs="Arial"/>
          <w:b/>
          <w:sz w:val="20"/>
          <w:szCs w:val="20"/>
        </w:rPr>
      </w:pPr>
      <w:r>
        <w:rPr>
          <w:rFonts w:ascii="Arial" w:hAnsi="Arial" w:cs="Arial"/>
          <w:b/>
          <w:sz w:val="20"/>
          <w:szCs w:val="20"/>
        </w:rPr>
        <w:t>Proti : 0</w:t>
      </w:r>
      <w:r>
        <w:rPr>
          <w:rFonts w:ascii="Arial" w:hAnsi="Arial" w:cs="Arial"/>
          <w:b/>
          <w:sz w:val="20"/>
          <w:szCs w:val="20"/>
        </w:rPr>
        <w:tab/>
      </w:r>
      <w:r>
        <w:rPr>
          <w:rFonts w:ascii="Arial" w:hAnsi="Arial" w:cs="Arial"/>
          <w:b/>
          <w:sz w:val="20"/>
          <w:szCs w:val="20"/>
        </w:rPr>
        <w:tab/>
      </w:r>
    </w:p>
    <w:p w:rsidR="00144F04" w:rsidRDefault="00144F04" w:rsidP="00144F04">
      <w:pPr>
        <w:spacing w:after="0" w:line="240" w:lineRule="auto"/>
        <w:rPr>
          <w:rFonts w:ascii="Arial" w:hAnsi="Arial" w:cs="Arial"/>
          <w:b/>
          <w:sz w:val="20"/>
          <w:szCs w:val="20"/>
        </w:rPr>
      </w:pPr>
      <w:r>
        <w:rPr>
          <w:rFonts w:ascii="Arial" w:hAnsi="Arial" w:cs="Arial"/>
          <w:b/>
          <w:sz w:val="20"/>
          <w:szCs w:val="20"/>
        </w:rPr>
        <w:t>Zdržal sa: 0</w:t>
      </w:r>
    </w:p>
    <w:p w:rsidR="00144F04" w:rsidRDefault="00144F04" w:rsidP="00144F04">
      <w:pPr>
        <w:spacing w:after="0" w:line="240" w:lineRule="auto"/>
        <w:rPr>
          <w:rFonts w:ascii="Arial" w:hAnsi="Arial" w:cs="Arial"/>
          <w:b/>
          <w:sz w:val="20"/>
          <w:szCs w:val="20"/>
        </w:rPr>
      </w:pPr>
      <w:r>
        <w:rPr>
          <w:rFonts w:ascii="Arial" w:hAnsi="Arial" w:cs="Arial"/>
          <w:b/>
          <w:sz w:val="20"/>
          <w:szCs w:val="20"/>
        </w:rPr>
        <w:t xml:space="preserve">Nehlasoval: 0                                                                       </w:t>
      </w:r>
    </w:p>
    <w:p w:rsidR="00144F04" w:rsidRDefault="00144F04" w:rsidP="00144F04">
      <w:pPr>
        <w:spacing w:after="0" w:line="240" w:lineRule="auto"/>
        <w:rPr>
          <w:rFonts w:ascii="Arial" w:hAnsi="Arial" w:cs="Arial"/>
          <w:b/>
        </w:rPr>
      </w:pPr>
    </w:p>
    <w:p w:rsidR="00144F04" w:rsidRDefault="00144F04" w:rsidP="00144F04">
      <w:pPr>
        <w:spacing w:after="0" w:line="240" w:lineRule="auto"/>
        <w:rPr>
          <w:rFonts w:ascii="Arial" w:hAnsi="Arial" w:cs="Arial"/>
          <w:b/>
        </w:rPr>
      </w:pPr>
      <w:r>
        <w:rPr>
          <w:rFonts w:ascii="Arial" w:hAnsi="Arial" w:cs="Arial"/>
          <w:b/>
        </w:rPr>
        <w:t xml:space="preserve">                                                                                                       Ing.  František </w:t>
      </w:r>
      <w:proofErr w:type="spellStart"/>
      <w:r>
        <w:rPr>
          <w:rFonts w:ascii="Arial" w:hAnsi="Arial" w:cs="Arial"/>
          <w:b/>
        </w:rPr>
        <w:t>Magyari</w:t>
      </w:r>
      <w:proofErr w:type="spellEnd"/>
    </w:p>
    <w:p w:rsidR="00144F04" w:rsidRDefault="00144F04" w:rsidP="00144F04">
      <w:pPr>
        <w:tabs>
          <w:tab w:val="left" w:pos="0"/>
          <w:tab w:val="left" w:pos="360"/>
        </w:tabs>
        <w:spacing w:after="0" w:line="240" w:lineRule="auto"/>
        <w:rPr>
          <w:rFonts w:ascii="Arial" w:hAnsi="Arial" w:cs="Arial"/>
          <w:b/>
        </w:rPr>
      </w:pPr>
      <w:r>
        <w:rPr>
          <w:rFonts w:ascii="Arial" w:hAnsi="Arial" w:cs="Arial"/>
          <w:b/>
        </w:rPr>
        <w:t xml:space="preserve">                                                                                                               starosta obce</w:t>
      </w:r>
    </w:p>
    <w:p w:rsidR="00144F04" w:rsidRDefault="00144F04" w:rsidP="00144F04">
      <w:pPr>
        <w:tabs>
          <w:tab w:val="left" w:pos="0"/>
          <w:tab w:val="left" w:pos="360"/>
        </w:tabs>
        <w:spacing w:after="0" w:line="240" w:lineRule="auto"/>
        <w:jc w:val="center"/>
        <w:rPr>
          <w:rFonts w:ascii="Arial" w:hAnsi="Arial" w:cs="Arial"/>
        </w:rPr>
      </w:pPr>
    </w:p>
    <w:p w:rsidR="00144F04" w:rsidRDefault="00144F04"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144F04">
      <w:pPr>
        <w:tabs>
          <w:tab w:val="left" w:pos="0"/>
          <w:tab w:val="left" w:pos="360"/>
        </w:tabs>
        <w:spacing w:after="0" w:line="240" w:lineRule="auto"/>
        <w:rPr>
          <w:rFonts w:ascii="Arial" w:hAnsi="Arial" w:cs="Arial"/>
          <w:b/>
        </w:rPr>
      </w:pPr>
    </w:p>
    <w:p w:rsidR="00A21800" w:rsidRDefault="00A21800" w:rsidP="00A21800">
      <w:pPr>
        <w:pStyle w:val="Pta"/>
        <w:jc w:val="right"/>
        <w:rPr>
          <w:rFonts w:ascii="Arial" w:hAnsi="Arial" w:cs="Arial"/>
          <w:sz w:val="22"/>
          <w:szCs w:val="22"/>
        </w:rPr>
      </w:pPr>
      <w:r>
        <w:rPr>
          <w:rFonts w:ascii="Arial" w:hAnsi="Arial" w:cs="Arial"/>
          <w:sz w:val="22"/>
          <w:szCs w:val="22"/>
        </w:rPr>
        <w:t>Uznesenie podpísané starostom dňa 22.03.2023.</w:t>
      </w:r>
    </w:p>
    <w:p w:rsidR="00A21800" w:rsidRDefault="00A21800" w:rsidP="00144F04">
      <w:pPr>
        <w:tabs>
          <w:tab w:val="left" w:pos="0"/>
          <w:tab w:val="left" w:pos="360"/>
        </w:tabs>
        <w:spacing w:after="0" w:line="240" w:lineRule="auto"/>
        <w:rPr>
          <w:rFonts w:ascii="Arial" w:hAnsi="Arial" w:cs="Arial"/>
          <w:b/>
        </w:rPr>
      </w:pPr>
    </w:p>
    <w:sectPr w:rsidR="00A218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6595B"/>
    <w:multiLevelType w:val="hybridMultilevel"/>
    <w:tmpl w:val="8E54C64E"/>
    <w:lvl w:ilvl="0" w:tplc="82BAC2DC">
      <w:numFmt w:val="bullet"/>
      <w:lvlText w:val="-"/>
      <w:lvlJc w:val="left"/>
      <w:pPr>
        <w:ind w:left="643" w:hanging="360"/>
      </w:pPr>
      <w:rPr>
        <w:rFonts w:ascii="Arial" w:eastAsiaTheme="minorHAnsi" w:hAnsi="Arial" w:cs="Arial" w:hint="default"/>
      </w:rPr>
    </w:lvl>
    <w:lvl w:ilvl="1" w:tplc="041B0003">
      <w:start w:val="1"/>
      <w:numFmt w:val="bullet"/>
      <w:lvlText w:val="o"/>
      <w:lvlJc w:val="left"/>
      <w:pPr>
        <w:ind w:left="1363" w:hanging="360"/>
      </w:pPr>
      <w:rPr>
        <w:rFonts w:ascii="Courier New" w:hAnsi="Courier New" w:cs="Courier New" w:hint="default"/>
      </w:rPr>
    </w:lvl>
    <w:lvl w:ilvl="2" w:tplc="041B0005">
      <w:start w:val="1"/>
      <w:numFmt w:val="bullet"/>
      <w:lvlText w:val=""/>
      <w:lvlJc w:val="left"/>
      <w:pPr>
        <w:ind w:left="2083" w:hanging="360"/>
      </w:pPr>
      <w:rPr>
        <w:rFonts w:ascii="Wingdings" w:hAnsi="Wingdings" w:hint="default"/>
      </w:rPr>
    </w:lvl>
    <w:lvl w:ilvl="3" w:tplc="041B0001">
      <w:start w:val="1"/>
      <w:numFmt w:val="bullet"/>
      <w:lvlText w:val=""/>
      <w:lvlJc w:val="left"/>
      <w:pPr>
        <w:ind w:left="2803" w:hanging="360"/>
      </w:pPr>
      <w:rPr>
        <w:rFonts w:ascii="Symbol" w:hAnsi="Symbol" w:hint="default"/>
      </w:rPr>
    </w:lvl>
    <w:lvl w:ilvl="4" w:tplc="041B0003">
      <w:start w:val="1"/>
      <w:numFmt w:val="bullet"/>
      <w:lvlText w:val="o"/>
      <w:lvlJc w:val="left"/>
      <w:pPr>
        <w:ind w:left="3523" w:hanging="360"/>
      </w:pPr>
      <w:rPr>
        <w:rFonts w:ascii="Courier New" w:hAnsi="Courier New" w:cs="Courier New" w:hint="default"/>
      </w:rPr>
    </w:lvl>
    <w:lvl w:ilvl="5" w:tplc="041B0005">
      <w:start w:val="1"/>
      <w:numFmt w:val="bullet"/>
      <w:lvlText w:val=""/>
      <w:lvlJc w:val="left"/>
      <w:pPr>
        <w:ind w:left="4243" w:hanging="360"/>
      </w:pPr>
      <w:rPr>
        <w:rFonts w:ascii="Wingdings" w:hAnsi="Wingdings" w:hint="default"/>
      </w:rPr>
    </w:lvl>
    <w:lvl w:ilvl="6" w:tplc="041B0001">
      <w:start w:val="1"/>
      <w:numFmt w:val="bullet"/>
      <w:lvlText w:val=""/>
      <w:lvlJc w:val="left"/>
      <w:pPr>
        <w:ind w:left="4963" w:hanging="360"/>
      </w:pPr>
      <w:rPr>
        <w:rFonts w:ascii="Symbol" w:hAnsi="Symbol" w:hint="default"/>
      </w:rPr>
    </w:lvl>
    <w:lvl w:ilvl="7" w:tplc="041B0003">
      <w:start w:val="1"/>
      <w:numFmt w:val="bullet"/>
      <w:lvlText w:val="o"/>
      <w:lvlJc w:val="left"/>
      <w:pPr>
        <w:ind w:left="5683" w:hanging="360"/>
      </w:pPr>
      <w:rPr>
        <w:rFonts w:ascii="Courier New" w:hAnsi="Courier New" w:cs="Courier New" w:hint="default"/>
      </w:rPr>
    </w:lvl>
    <w:lvl w:ilvl="8" w:tplc="041B0005">
      <w:start w:val="1"/>
      <w:numFmt w:val="bullet"/>
      <w:lvlText w:val=""/>
      <w:lvlJc w:val="left"/>
      <w:pPr>
        <w:ind w:left="6403" w:hanging="360"/>
      </w:pPr>
      <w:rPr>
        <w:rFonts w:ascii="Wingdings" w:hAnsi="Wingdings" w:hint="default"/>
      </w:rPr>
    </w:lvl>
  </w:abstractNum>
  <w:abstractNum w:abstractNumId="1" w15:restartNumberingAfterBreak="0">
    <w:nsid w:val="03F92312"/>
    <w:multiLevelType w:val="hybridMultilevel"/>
    <w:tmpl w:val="31FAB4FA"/>
    <w:lvl w:ilvl="0" w:tplc="18027352">
      <w:start w:val="1"/>
      <w:numFmt w:val="upperLetter"/>
      <w:lvlText w:val="%1)"/>
      <w:lvlJc w:val="left"/>
      <w:pPr>
        <w:ind w:left="720" w:hanging="360"/>
      </w:pPr>
      <w:rPr>
        <w:b/>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062C0220"/>
    <w:multiLevelType w:val="hybridMultilevel"/>
    <w:tmpl w:val="4EE060B2"/>
    <w:lvl w:ilvl="0" w:tplc="256ADD5E">
      <w:start w:val="1"/>
      <w:numFmt w:val="decimal"/>
      <w:lvlText w:val="%1."/>
      <w:lvlJc w:val="left"/>
      <w:pPr>
        <w:tabs>
          <w:tab w:val="num" w:pos="2520"/>
        </w:tabs>
        <w:ind w:left="25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0C3A3867"/>
    <w:multiLevelType w:val="hybridMultilevel"/>
    <w:tmpl w:val="09928BBC"/>
    <w:lvl w:ilvl="0" w:tplc="812258E0">
      <w:start w:val="4"/>
      <w:numFmt w:val="upperLetter"/>
      <w:lvlText w:val="%1)"/>
      <w:lvlJc w:val="left"/>
      <w:pPr>
        <w:ind w:left="720" w:hanging="360"/>
      </w:pPr>
      <w:rPr>
        <w:rFonts w:hint="default"/>
        <w:b/>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03E5535"/>
    <w:multiLevelType w:val="hybridMultilevel"/>
    <w:tmpl w:val="8A38269A"/>
    <w:lvl w:ilvl="0" w:tplc="4140BF9E">
      <w:start w:val="16"/>
      <w:numFmt w:val="bullet"/>
      <w:lvlText w:val="-"/>
      <w:lvlJc w:val="left"/>
      <w:pPr>
        <w:ind w:left="720" w:hanging="360"/>
      </w:pPr>
      <w:rPr>
        <w:rFonts w:ascii="Arial" w:eastAsia="Calibri" w:hAnsi="Arial" w:cs="Arial" w:hint="default"/>
        <w:color w:val="auto"/>
      </w:rPr>
    </w:lvl>
    <w:lvl w:ilvl="1" w:tplc="59E40AA6">
      <w:start w:val="1"/>
      <w:numFmt w:val="bullet"/>
      <w:lvlText w:val="-"/>
      <w:lvlJc w:val="left"/>
      <w:pPr>
        <w:ind w:left="1440" w:hanging="360"/>
      </w:pPr>
      <w:rPr>
        <w:rFonts w:ascii="Times New Roman" w:eastAsia="Times New Roman" w:hAnsi="Times New Roman"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5" w15:restartNumberingAfterBreak="0">
    <w:nsid w:val="115A5ABF"/>
    <w:multiLevelType w:val="hybridMultilevel"/>
    <w:tmpl w:val="DF0A3B8C"/>
    <w:lvl w:ilvl="0" w:tplc="18027352">
      <w:start w:val="1"/>
      <w:numFmt w:val="upperLetter"/>
      <w:lvlText w:val="%1)"/>
      <w:lvlJc w:val="left"/>
      <w:pPr>
        <w:ind w:left="720" w:hanging="360"/>
      </w:pPr>
      <w:rPr>
        <w:b/>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115D4720"/>
    <w:multiLevelType w:val="hybridMultilevel"/>
    <w:tmpl w:val="31FAB4FA"/>
    <w:lvl w:ilvl="0" w:tplc="18027352">
      <w:start w:val="1"/>
      <w:numFmt w:val="upperLetter"/>
      <w:lvlText w:val="%1)"/>
      <w:lvlJc w:val="left"/>
      <w:pPr>
        <w:ind w:left="720" w:hanging="360"/>
      </w:pPr>
      <w:rPr>
        <w:b/>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 w15:restartNumberingAfterBreak="0">
    <w:nsid w:val="11C26960"/>
    <w:multiLevelType w:val="hybridMultilevel"/>
    <w:tmpl w:val="2CA63172"/>
    <w:lvl w:ilvl="0" w:tplc="B0E83DF2">
      <w:start w:val="1"/>
      <w:numFmt w:val="upperLetter"/>
      <w:lvlText w:val="%1)"/>
      <w:lvlJc w:val="left"/>
      <w:pPr>
        <w:ind w:left="720" w:hanging="360"/>
      </w:pPr>
      <w:rPr>
        <w:b/>
        <w:color w:val="auto"/>
      </w:rPr>
    </w:lvl>
    <w:lvl w:ilvl="1" w:tplc="DF56A908">
      <w:numFmt w:val="bullet"/>
      <w:lvlText w:val="–"/>
      <w:lvlJc w:val="left"/>
      <w:pPr>
        <w:ind w:left="1440" w:hanging="360"/>
      </w:pPr>
      <w:rPr>
        <w:rFonts w:ascii="Calibri" w:eastAsiaTheme="minorHAnsi" w:hAnsi="Calibri" w:cstheme="minorBidi"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15:restartNumberingAfterBreak="0">
    <w:nsid w:val="19FB6733"/>
    <w:multiLevelType w:val="hybridMultilevel"/>
    <w:tmpl w:val="BEA8A666"/>
    <w:lvl w:ilvl="0" w:tplc="0374FA70">
      <w:start w:val="5"/>
      <w:numFmt w:val="upperLetter"/>
      <w:lvlText w:val="%1)"/>
      <w:lvlJc w:val="left"/>
      <w:pPr>
        <w:ind w:left="720" w:hanging="360"/>
      </w:pPr>
      <w:rPr>
        <w:rFonts w:hint="default"/>
        <w:b/>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7E53069"/>
    <w:multiLevelType w:val="hybridMultilevel"/>
    <w:tmpl w:val="52E44E32"/>
    <w:lvl w:ilvl="0" w:tplc="4EB4B018">
      <w:numFmt w:val="bullet"/>
      <w:lvlText w:val="-"/>
      <w:lvlJc w:val="left"/>
      <w:pPr>
        <w:ind w:left="643" w:hanging="360"/>
      </w:pPr>
      <w:rPr>
        <w:rFonts w:ascii="Arial" w:eastAsiaTheme="minorHAnsi" w:hAnsi="Arial" w:cs="Arial" w:hint="default"/>
        <w:color w:val="auto"/>
      </w:rPr>
    </w:lvl>
    <w:lvl w:ilvl="1" w:tplc="041B0003">
      <w:start w:val="1"/>
      <w:numFmt w:val="bullet"/>
      <w:lvlText w:val="o"/>
      <w:lvlJc w:val="left"/>
      <w:pPr>
        <w:ind w:left="1363" w:hanging="360"/>
      </w:pPr>
      <w:rPr>
        <w:rFonts w:ascii="Courier New" w:hAnsi="Courier New" w:cs="Courier New" w:hint="default"/>
      </w:rPr>
    </w:lvl>
    <w:lvl w:ilvl="2" w:tplc="041B0005">
      <w:start w:val="1"/>
      <w:numFmt w:val="bullet"/>
      <w:lvlText w:val=""/>
      <w:lvlJc w:val="left"/>
      <w:pPr>
        <w:ind w:left="2083" w:hanging="360"/>
      </w:pPr>
      <w:rPr>
        <w:rFonts w:ascii="Wingdings" w:hAnsi="Wingdings" w:hint="default"/>
      </w:rPr>
    </w:lvl>
    <w:lvl w:ilvl="3" w:tplc="041B0001">
      <w:start w:val="1"/>
      <w:numFmt w:val="bullet"/>
      <w:lvlText w:val=""/>
      <w:lvlJc w:val="left"/>
      <w:pPr>
        <w:ind w:left="2803" w:hanging="360"/>
      </w:pPr>
      <w:rPr>
        <w:rFonts w:ascii="Symbol" w:hAnsi="Symbol" w:hint="default"/>
      </w:rPr>
    </w:lvl>
    <w:lvl w:ilvl="4" w:tplc="041B0003">
      <w:start w:val="1"/>
      <w:numFmt w:val="bullet"/>
      <w:lvlText w:val="o"/>
      <w:lvlJc w:val="left"/>
      <w:pPr>
        <w:ind w:left="3523" w:hanging="360"/>
      </w:pPr>
      <w:rPr>
        <w:rFonts w:ascii="Courier New" w:hAnsi="Courier New" w:cs="Courier New" w:hint="default"/>
      </w:rPr>
    </w:lvl>
    <w:lvl w:ilvl="5" w:tplc="041B0005">
      <w:start w:val="1"/>
      <w:numFmt w:val="bullet"/>
      <w:lvlText w:val=""/>
      <w:lvlJc w:val="left"/>
      <w:pPr>
        <w:ind w:left="4243" w:hanging="360"/>
      </w:pPr>
      <w:rPr>
        <w:rFonts w:ascii="Wingdings" w:hAnsi="Wingdings" w:hint="default"/>
      </w:rPr>
    </w:lvl>
    <w:lvl w:ilvl="6" w:tplc="041B0001">
      <w:start w:val="1"/>
      <w:numFmt w:val="bullet"/>
      <w:lvlText w:val=""/>
      <w:lvlJc w:val="left"/>
      <w:pPr>
        <w:ind w:left="4963" w:hanging="360"/>
      </w:pPr>
      <w:rPr>
        <w:rFonts w:ascii="Symbol" w:hAnsi="Symbol" w:hint="default"/>
      </w:rPr>
    </w:lvl>
    <w:lvl w:ilvl="7" w:tplc="041B0003">
      <w:start w:val="1"/>
      <w:numFmt w:val="bullet"/>
      <w:lvlText w:val="o"/>
      <w:lvlJc w:val="left"/>
      <w:pPr>
        <w:ind w:left="5683" w:hanging="360"/>
      </w:pPr>
      <w:rPr>
        <w:rFonts w:ascii="Courier New" w:hAnsi="Courier New" w:cs="Courier New" w:hint="default"/>
      </w:rPr>
    </w:lvl>
    <w:lvl w:ilvl="8" w:tplc="041B0005">
      <w:start w:val="1"/>
      <w:numFmt w:val="bullet"/>
      <w:lvlText w:val=""/>
      <w:lvlJc w:val="left"/>
      <w:pPr>
        <w:ind w:left="6403" w:hanging="360"/>
      </w:pPr>
      <w:rPr>
        <w:rFonts w:ascii="Wingdings" w:hAnsi="Wingdings" w:hint="default"/>
      </w:rPr>
    </w:lvl>
  </w:abstractNum>
  <w:abstractNum w:abstractNumId="10" w15:restartNumberingAfterBreak="0">
    <w:nsid w:val="2AB35ACD"/>
    <w:multiLevelType w:val="hybridMultilevel"/>
    <w:tmpl w:val="4EE060B2"/>
    <w:lvl w:ilvl="0" w:tplc="256ADD5E">
      <w:start w:val="1"/>
      <w:numFmt w:val="decimal"/>
      <w:lvlText w:val="%1."/>
      <w:lvlJc w:val="left"/>
      <w:pPr>
        <w:tabs>
          <w:tab w:val="num" w:pos="2520"/>
        </w:tabs>
        <w:ind w:left="25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1" w15:restartNumberingAfterBreak="0">
    <w:nsid w:val="2B552536"/>
    <w:multiLevelType w:val="hybridMultilevel"/>
    <w:tmpl w:val="2CA63172"/>
    <w:lvl w:ilvl="0" w:tplc="B0E83DF2">
      <w:start w:val="1"/>
      <w:numFmt w:val="upperLetter"/>
      <w:lvlText w:val="%1)"/>
      <w:lvlJc w:val="left"/>
      <w:pPr>
        <w:ind w:left="720" w:hanging="360"/>
      </w:pPr>
      <w:rPr>
        <w:b/>
        <w:color w:val="auto"/>
      </w:rPr>
    </w:lvl>
    <w:lvl w:ilvl="1" w:tplc="DF56A908">
      <w:numFmt w:val="bullet"/>
      <w:lvlText w:val="–"/>
      <w:lvlJc w:val="left"/>
      <w:pPr>
        <w:ind w:left="1440" w:hanging="360"/>
      </w:pPr>
      <w:rPr>
        <w:rFonts w:ascii="Calibri" w:eastAsiaTheme="minorHAnsi" w:hAnsi="Calibri" w:cstheme="minorBidi"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2" w15:restartNumberingAfterBreak="0">
    <w:nsid w:val="2D8F0E6C"/>
    <w:multiLevelType w:val="multilevel"/>
    <w:tmpl w:val="FE14F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190CDB"/>
    <w:multiLevelType w:val="hybridMultilevel"/>
    <w:tmpl w:val="A062450A"/>
    <w:lvl w:ilvl="0" w:tplc="18027352">
      <w:start w:val="1"/>
      <w:numFmt w:val="upperLetter"/>
      <w:lvlText w:val="%1)"/>
      <w:lvlJc w:val="left"/>
      <w:pPr>
        <w:ind w:left="720" w:hanging="360"/>
      </w:pPr>
      <w:rPr>
        <w:b/>
        <w:color w:val="auto"/>
        <w:sz w:val="22"/>
        <w:szCs w:val="22"/>
      </w:rPr>
    </w:lvl>
    <w:lvl w:ilvl="1" w:tplc="DF56A908">
      <w:numFmt w:val="bullet"/>
      <w:lvlText w:val="–"/>
      <w:lvlJc w:val="left"/>
      <w:pPr>
        <w:ind w:left="1440" w:hanging="360"/>
      </w:pPr>
      <w:rPr>
        <w:rFonts w:ascii="Calibri" w:eastAsiaTheme="minorHAnsi" w:hAnsi="Calibri" w:cstheme="minorBidi"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4" w15:restartNumberingAfterBreak="0">
    <w:nsid w:val="390A6213"/>
    <w:multiLevelType w:val="multilevel"/>
    <w:tmpl w:val="6DF6FB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A3C50D0"/>
    <w:multiLevelType w:val="hybridMultilevel"/>
    <w:tmpl w:val="AF409CE4"/>
    <w:lvl w:ilvl="0" w:tplc="6484AAA4">
      <w:start w:val="1"/>
      <w:numFmt w:val="decimal"/>
      <w:lvlText w:val="%1."/>
      <w:lvlJc w:val="left"/>
      <w:pPr>
        <w:ind w:left="360" w:hanging="360"/>
      </w:pPr>
      <w:rPr>
        <w:b w:val="0"/>
        <w:sz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6" w15:restartNumberingAfterBreak="0">
    <w:nsid w:val="3B1849D1"/>
    <w:multiLevelType w:val="hybridMultilevel"/>
    <w:tmpl w:val="DF0A3B8C"/>
    <w:lvl w:ilvl="0" w:tplc="18027352">
      <w:start w:val="1"/>
      <w:numFmt w:val="upperLetter"/>
      <w:lvlText w:val="%1)"/>
      <w:lvlJc w:val="left"/>
      <w:pPr>
        <w:ind w:left="720" w:hanging="360"/>
      </w:pPr>
      <w:rPr>
        <w:b/>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7" w15:restartNumberingAfterBreak="0">
    <w:nsid w:val="3B271A25"/>
    <w:multiLevelType w:val="hybridMultilevel"/>
    <w:tmpl w:val="13A4DF66"/>
    <w:lvl w:ilvl="0" w:tplc="4462AF1A">
      <w:start w:val="1"/>
      <w:numFmt w:val="upperLetter"/>
      <w:lvlText w:val="%1)"/>
      <w:lvlJc w:val="left"/>
      <w:pPr>
        <w:tabs>
          <w:tab w:val="num" w:pos="502"/>
        </w:tabs>
        <w:ind w:left="502" w:hanging="360"/>
      </w:pPr>
      <w:rPr>
        <w:rFonts w:ascii="Times New Roman" w:eastAsia="Times New Roman" w:hAnsi="Times New Roman" w:cs="Times New Roman" w:hint="default"/>
        <w:b/>
      </w:rPr>
    </w:lvl>
    <w:lvl w:ilvl="1" w:tplc="8DB498A4">
      <w:start w:val="1"/>
      <w:numFmt w:val="decimal"/>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pStyle w:val="Nadpis6"/>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8" w15:restartNumberingAfterBreak="0">
    <w:nsid w:val="3E7712A3"/>
    <w:multiLevelType w:val="hybridMultilevel"/>
    <w:tmpl w:val="31806700"/>
    <w:lvl w:ilvl="0" w:tplc="01CE8F1A">
      <w:start w:val="1"/>
      <w:numFmt w:val="upperLetter"/>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9" w15:restartNumberingAfterBreak="0">
    <w:nsid w:val="3E8C5351"/>
    <w:multiLevelType w:val="hybridMultilevel"/>
    <w:tmpl w:val="0CD82930"/>
    <w:lvl w:ilvl="0" w:tplc="65946274">
      <w:start w:val="1"/>
      <w:numFmt w:val="upperLetter"/>
      <w:lvlText w:val="%1)"/>
      <w:lvlJc w:val="left"/>
      <w:pPr>
        <w:tabs>
          <w:tab w:val="num" w:pos="720"/>
        </w:tabs>
        <w:ind w:left="720" w:hanging="360"/>
      </w:pPr>
      <w:rPr>
        <w:b/>
        <w:bCs/>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0" w15:restartNumberingAfterBreak="0">
    <w:nsid w:val="3F723E28"/>
    <w:multiLevelType w:val="hybridMultilevel"/>
    <w:tmpl w:val="625012DA"/>
    <w:lvl w:ilvl="0" w:tplc="3C5A9BF4">
      <w:numFmt w:val="bullet"/>
      <w:lvlText w:val="-"/>
      <w:lvlJc w:val="left"/>
      <w:pPr>
        <w:ind w:left="786" w:hanging="360"/>
      </w:pPr>
      <w:rPr>
        <w:rFonts w:ascii="Arial" w:eastAsia="Times New Roman" w:hAnsi="Arial"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abstractNum w:abstractNumId="21" w15:restartNumberingAfterBreak="0">
    <w:nsid w:val="4200324A"/>
    <w:multiLevelType w:val="multilevel"/>
    <w:tmpl w:val="EA869B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61C6C41"/>
    <w:multiLevelType w:val="hybridMultilevel"/>
    <w:tmpl w:val="4EE060B2"/>
    <w:lvl w:ilvl="0" w:tplc="256ADD5E">
      <w:start w:val="1"/>
      <w:numFmt w:val="decimal"/>
      <w:lvlText w:val="%1."/>
      <w:lvlJc w:val="left"/>
      <w:pPr>
        <w:tabs>
          <w:tab w:val="num" w:pos="2520"/>
        </w:tabs>
        <w:ind w:left="25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3" w15:restartNumberingAfterBreak="0">
    <w:nsid w:val="46770B94"/>
    <w:multiLevelType w:val="hybridMultilevel"/>
    <w:tmpl w:val="DF0A3B8C"/>
    <w:lvl w:ilvl="0" w:tplc="18027352">
      <w:start w:val="1"/>
      <w:numFmt w:val="upperLetter"/>
      <w:lvlText w:val="%1)"/>
      <w:lvlJc w:val="left"/>
      <w:pPr>
        <w:ind w:left="720" w:hanging="360"/>
      </w:pPr>
      <w:rPr>
        <w:b/>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4" w15:restartNumberingAfterBreak="0">
    <w:nsid w:val="46DF12C7"/>
    <w:multiLevelType w:val="hybridMultilevel"/>
    <w:tmpl w:val="2CA63172"/>
    <w:lvl w:ilvl="0" w:tplc="B0E83DF2">
      <w:start w:val="1"/>
      <w:numFmt w:val="upperLetter"/>
      <w:lvlText w:val="%1)"/>
      <w:lvlJc w:val="left"/>
      <w:pPr>
        <w:ind w:left="720" w:hanging="360"/>
      </w:pPr>
      <w:rPr>
        <w:b/>
        <w:color w:val="auto"/>
      </w:rPr>
    </w:lvl>
    <w:lvl w:ilvl="1" w:tplc="DF56A908">
      <w:numFmt w:val="bullet"/>
      <w:lvlText w:val="–"/>
      <w:lvlJc w:val="left"/>
      <w:pPr>
        <w:ind w:left="1440" w:hanging="360"/>
      </w:pPr>
      <w:rPr>
        <w:rFonts w:ascii="Calibri" w:eastAsiaTheme="minorHAnsi" w:hAnsi="Calibri" w:cstheme="minorBidi"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5" w15:restartNumberingAfterBreak="0">
    <w:nsid w:val="4BDD2FBC"/>
    <w:multiLevelType w:val="multilevel"/>
    <w:tmpl w:val="0AF6D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7F082C"/>
    <w:multiLevelType w:val="hybridMultilevel"/>
    <w:tmpl w:val="43F45744"/>
    <w:lvl w:ilvl="0" w:tplc="D5AA56CC">
      <w:start w:val="1"/>
      <w:numFmt w:val="bullet"/>
      <w:lvlText w:val="-"/>
      <w:lvlJc w:val="left"/>
      <w:pPr>
        <w:ind w:left="360" w:hanging="360"/>
      </w:pPr>
      <w:rPr>
        <w:rFonts w:ascii="Arial" w:eastAsia="Times New Roman" w:hAnsi="Arial" w:cs="Arial" w:hint="default"/>
        <w:color w:val="auto"/>
      </w:rPr>
    </w:lvl>
    <w:lvl w:ilvl="1" w:tplc="D5AA56CC">
      <w:start w:val="1"/>
      <w:numFmt w:val="bullet"/>
      <w:lvlText w:val="-"/>
      <w:lvlJc w:val="left"/>
      <w:pPr>
        <w:ind w:left="1080" w:hanging="360"/>
      </w:pPr>
      <w:rPr>
        <w:rFonts w:ascii="Arial" w:eastAsia="Times New Roman" w:hAnsi="Arial" w:cs="Arial" w:hint="default"/>
        <w:color w:val="auto"/>
      </w:rPr>
    </w:lvl>
    <w:lvl w:ilvl="2" w:tplc="041B0005">
      <w:start w:val="1"/>
      <w:numFmt w:val="bullet"/>
      <w:lvlText w:val=""/>
      <w:lvlJc w:val="left"/>
      <w:pPr>
        <w:ind w:left="1800" w:hanging="360"/>
      </w:pPr>
      <w:rPr>
        <w:rFonts w:ascii="Wingdings" w:hAnsi="Wingdings" w:hint="default"/>
      </w:rPr>
    </w:lvl>
    <w:lvl w:ilvl="3" w:tplc="041B0001">
      <w:start w:val="1"/>
      <w:numFmt w:val="bullet"/>
      <w:lvlText w:val=""/>
      <w:lvlJc w:val="left"/>
      <w:pPr>
        <w:ind w:left="2520" w:hanging="360"/>
      </w:pPr>
      <w:rPr>
        <w:rFonts w:ascii="Symbol" w:hAnsi="Symbol" w:hint="default"/>
      </w:rPr>
    </w:lvl>
    <w:lvl w:ilvl="4" w:tplc="041B0003">
      <w:start w:val="1"/>
      <w:numFmt w:val="bullet"/>
      <w:lvlText w:val="o"/>
      <w:lvlJc w:val="left"/>
      <w:pPr>
        <w:ind w:left="3240" w:hanging="360"/>
      </w:pPr>
      <w:rPr>
        <w:rFonts w:ascii="Courier New" w:hAnsi="Courier New" w:cs="Courier New" w:hint="default"/>
      </w:rPr>
    </w:lvl>
    <w:lvl w:ilvl="5" w:tplc="041B0005">
      <w:start w:val="1"/>
      <w:numFmt w:val="bullet"/>
      <w:lvlText w:val=""/>
      <w:lvlJc w:val="left"/>
      <w:pPr>
        <w:ind w:left="3960" w:hanging="360"/>
      </w:pPr>
      <w:rPr>
        <w:rFonts w:ascii="Wingdings" w:hAnsi="Wingdings" w:hint="default"/>
      </w:rPr>
    </w:lvl>
    <w:lvl w:ilvl="6" w:tplc="041B0001">
      <w:start w:val="1"/>
      <w:numFmt w:val="bullet"/>
      <w:lvlText w:val=""/>
      <w:lvlJc w:val="left"/>
      <w:pPr>
        <w:ind w:left="4680" w:hanging="360"/>
      </w:pPr>
      <w:rPr>
        <w:rFonts w:ascii="Symbol" w:hAnsi="Symbol" w:hint="default"/>
      </w:rPr>
    </w:lvl>
    <w:lvl w:ilvl="7" w:tplc="041B0003">
      <w:start w:val="1"/>
      <w:numFmt w:val="bullet"/>
      <w:lvlText w:val="o"/>
      <w:lvlJc w:val="left"/>
      <w:pPr>
        <w:ind w:left="5400" w:hanging="360"/>
      </w:pPr>
      <w:rPr>
        <w:rFonts w:ascii="Courier New" w:hAnsi="Courier New" w:cs="Courier New" w:hint="default"/>
      </w:rPr>
    </w:lvl>
    <w:lvl w:ilvl="8" w:tplc="041B0005">
      <w:start w:val="1"/>
      <w:numFmt w:val="bullet"/>
      <w:lvlText w:val=""/>
      <w:lvlJc w:val="left"/>
      <w:pPr>
        <w:ind w:left="6120" w:hanging="360"/>
      </w:pPr>
      <w:rPr>
        <w:rFonts w:ascii="Wingdings" w:hAnsi="Wingdings" w:hint="default"/>
      </w:rPr>
    </w:lvl>
  </w:abstractNum>
  <w:abstractNum w:abstractNumId="27" w15:restartNumberingAfterBreak="0">
    <w:nsid w:val="52EF70CB"/>
    <w:multiLevelType w:val="hybridMultilevel"/>
    <w:tmpl w:val="F6465C64"/>
    <w:lvl w:ilvl="0" w:tplc="3C5A9BF4">
      <w:numFmt w:val="bullet"/>
      <w:lvlText w:val="-"/>
      <w:lvlJc w:val="left"/>
      <w:pPr>
        <w:ind w:left="720" w:hanging="360"/>
      </w:pPr>
      <w:rPr>
        <w:rFonts w:ascii="Arial" w:eastAsia="Times New Roman" w:hAnsi="Arial"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8" w15:restartNumberingAfterBreak="0">
    <w:nsid w:val="532F7EBD"/>
    <w:multiLevelType w:val="hybridMultilevel"/>
    <w:tmpl w:val="E982BD4E"/>
    <w:lvl w:ilvl="0" w:tplc="12CEC944">
      <w:start w:val="4"/>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9" w15:restartNumberingAfterBreak="0">
    <w:nsid w:val="53467204"/>
    <w:multiLevelType w:val="hybridMultilevel"/>
    <w:tmpl w:val="957A0C74"/>
    <w:lvl w:ilvl="0" w:tplc="D3B0A028">
      <w:start w:val="5"/>
      <w:numFmt w:val="upperLetter"/>
      <w:lvlText w:val="%1)"/>
      <w:lvlJc w:val="left"/>
      <w:pPr>
        <w:ind w:left="720" w:hanging="360"/>
      </w:pPr>
      <w:rPr>
        <w:rFonts w:hint="default"/>
        <w:b/>
        <w:color w:val="auto"/>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6C914BA"/>
    <w:multiLevelType w:val="hybridMultilevel"/>
    <w:tmpl w:val="18E67286"/>
    <w:lvl w:ilvl="0" w:tplc="B7F23B60">
      <w:start w:val="1"/>
      <w:numFmt w:val="upperLetter"/>
      <w:lvlText w:val="%1)"/>
      <w:lvlJc w:val="left"/>
      <w:pPr>
        <w:ind w:left="284" w:hanging="284"/>
      </w:pPr>
      <w:rPr>
        <w:b/>
        <w:color w:val="auto"/>
        <w:sz w:val="22"/>
        <w:szCs w:val="22"/>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31" w15:restartNumberingAfterBreak="0">
    <w:nsid w:val="61764512"/>
    <w:multiLevelType w:val="hybridMultilevel"/>
    <w:tmpl w:val="F2ECDB38"/>
    <w:lvl w:ilvl="0" w:tplc="EEC45B7A">
      <w:start w:val="1"/>
      <w:numFmt w:val="upperLetter"/>
      <w:lvlText w:val="%1)"/>
      <w:lvlJc w:val="left"/>
      <w:pPr>
        <w:tabs>
          <w:tab w:val="num" w:pos="720"/>
        </w:tabs>
        <w:ind w:left="720" w:hanging="360"/>
      </w:pPr>
      <w:rPr>
        <w:b/>
        <w:bCs/>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2" w15:restartNumberingAfterBreak="0">
    <w:nsid w:val="63BA19AB"/>
    <w:multiLevelType w:val="hybridMultilevel"/>
    <w:tmpl w:val="94027E0C"/>
    <w:lvl w:ilvl="0" w:tplc="1E2E552C">
      <w:start w:val="16"/>
      <w:numFmt w:val="bullet"/>
      <w:lvlText w:val="-"/>
      <w:lvlJc w:val="left"/>
      <w:pPr>
        <w:ind w:left="720" w:hanging="360"/>
      </w:pPr>
      <w:rPr>
        <w:rFonts w:ascii="Arial" w:eastAsia="Calibri" w:hAnsi="Arial" w:cs="Arial" w:hint="default"/>
        <w:color w:val="auto"/>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3" w15:restartNumberingAfterBreak="0">
    <w:nsid w:val="679D47E9"/>
    <w:multiLevelType w:val="hybridMultilevel"/>
    <w:tmpl w:val="2DEAE27A"/>
    <w:lvl w:ilvl="0" w:tplc="B7F23B60">
      <w:start w:val="1"/>
      <w:numFmt w:val="upperLetter"/>
      <w:lvlText w:val="%1)"/>
      <w:lvlJc w:val="left"/>
      <w:pPr>
        <w:ind w:left="426" w:hanging="284"/>
      </w:pPr>
      <w:rPr>
        <w:b/>
        <w:color w:val="auto"/>
        <w:sz w:val="22"/>
        <w:szCs w:val="22"/>
      </w:rPr>
    </w:lvl>
    <w:lvl w:ilvl="1" w:tplc="041B0019">
      <w:start w:val="1"/>
      <w:numFmt w:val="lowerLetter"/>
      <w:lvlText w:val="%2."/>
      <w:lvlJc w:val="left"/>
      <w:pPr>
        <w:ind w:left="1582" w:hanging="360"/>
      </w:pPr>
    </w:lvl>
    <w:lvl w:ilvl="2" w:tplc="041B001B">
      <w:start w:val="1"/>
      <w:numFmt w:val="lowerRoman"/>
      <w:lvlText w:val="%3."/>
      <w:lvlJc w:val="right"/>
      <w:pPr>
        <w:ind w:left="2302" w:hanging="180"/>
      </w:pPr>
    </w:lvl>
    <w:lvl w:ilvl="3" w:tplc="041B000F">
      <w:start w:val="1"/>
      <w:numFmt w:val="decimal"/>
      <w:lvlText w:val="%4."/>
      <w:lvlJc w:val="left"/>
      <w:pPr>
        <w:ind w:left="3022" w:hanging="360"/>
      </w:pPr>
    </w:lvl>
    <w:lvl w:ilvl="4" w:tplc="041B0019">
      <w:start w:val="1"/>
      <w:numFmt w:val="lowerLetter"/>
      <w:lvlText w:val="%5."/>
      <w:lvlJc w:val="left"/>
      <w:pPr>
        <w:ind w:left="3742" w:hanging="360"/>
      </w:pPr>
    </w:lvl>
    <w:lvl w:ilvl="5" w:tplc="041B001B">
      <w:start w:val="1"/>
      <w:numFmt w:val="lowerRoman"/>
      <w:lvlText w:val="%6."/>
      <w:lvlJc w:val="right"/>
      <w:pPr>
        <w:ind w:left="4462" w:hanging="180"/>
      </w:pPr>
    </w:lvl>
    <w:lvl w:ilvl="6" w:tplc="041B000F">
      <w:start w:val="1"/>
      <w:numFmt w:val="decimal"/>
      <w:lvlText w:val="%7."/>
      <w:lvlJc w:val="left"/>
      <w:pPr>
        <w:ind w:left="5182" w:hanging="360"/>
      </w:pPr>
    </w:lvl>
    <w:lvl w:ilvl="7" w:tplc="041B0019">
      <w:start w:val="1"/>
      <w:numFmt w:val="lowerLetter"/>
      <w:lvlText w:val="%8."/>
      <w:lvlJc w:val="left"/>
      <w:pPr>
        <w:ind w:left="5902" w:hanging="360"/>
      </w:pPr>
    </w:lvl>
    <w:lvl w:ilvl="8" w:tplc="041B001B">
      <w:start w:val="1"/>
      <w:numFmt w:val="lowerRoman"/>
      <w:lvlText w:val="%9."/>
      <w:lvlJc w:val="right"/>
      <w:pPr>
        <w:ind w:left="6622" w:hanging="180"/>
      </w:pPr>
    </w:lvl>
  </w:abstractNum>
  <w:abstractNum w:abstractNumId="34" w15:restartNumberingAfterBreak="0">
    <w:nsid w:val="695240E4"/>
    <w:multiLevelType w:val="hybridMultilevel"/>
    <w:tmpl w:val="2CA63172"/>
    <w:lvl w:ilvl="0" w:tplc="B0E83DF2">
      <w:start w:val="1"/>
      <w:numFmt w:val="upperLetter"/>
      <w:lvlText w:val="%1)"/>
      <w:lvlJc w:val="left"/>
      <w:pPr>
        <w:ind w:left="360" w:hanging="360"/>
      </w:pPr>
      <w:rPr>
        <w:b/>
        <w:color w:val="auto"/>
      </w:rPr>
    </w:lvl>
    <w:lvl w:ilvl="1" w:tplc="DF56A908">
      <w:numFmt w:val="bullet"/>
      <w:lvlText w:val="–"/>
      <w:lvlJc w:val="left"/>
      <w:pPr>
        <w:ind w:left="1080" w:hanging="360"/>
      </w:pPr>
      <w:rPr>
        <w:rFonts w:ascii="Calibri" w:eastAsiaTheme="minorHAnsi" w:hAnsi="Calibri" w:cstheme="minorBidi" w:hint="default"/>
      </w:r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35" w15:restartNumberingAfterBreak="0">
    <w:nsid w:val="6C9442CA"/>
    <w:multiLevelType w:val="hybridMultilevel"/>
    <w:tmpl w:val="FAE27A50"/>
    <w:lvl w:ilvl="0" w:tplc="80EEC86C">
      <w:start w:val="1"/>
      <w:numFmt w:val="upperLetter"/>
      <w:lvlText w:val="%1."/>
      <w:lvlJc w:val="left"/>
      <w:pPr>
        <w:tabs>
          <w:tab w:val="num" w:pos="360"/>
        </w:tabs>
        <w:ind w:left="360" w:hanging="360"/>
      </w:pPr>
    </w:lvl>
    <w:lvl w:ilvl="1" w:tplc="59E40AA6">
      <w:start w:val="1"/>
      <w:numFmt w:val="bullet"/>
      <w:lvlText w:val="-"/>
      <w:lvlJc w:val="left"/>
      <w:pPr>
        <w:tabs>
          <w:tab w:val="num" w:pos="1080"/>
        </w:tabs>
        <w:ind w:left="1080" w:hanging="360"/>
      </w:pPr>
      <w:rPr>
        <w:rFonts w:ascii="Times New Roman" w:eastAsia="Times New Roman" w:hAnsi="Times New Roman" w:cs="Times New Roman" w:hint="default"/>
      </w:rPr>
    </w:lvl>
    <w:lvl w:ilvl="2" w:tplc="041B001B">
      <w:start w:val="1"/>
      <w:numFmt w:val="lowerRoman"/>
      <w:lvlText w:val="%3."/>
      <w:lvlJc w:val="right"/>
      <w:pPr>
        <w:tabs>
          <w:tab w:val="num" w:pos="1800"/>
        </w:tabs>
        <w:ind w:left="1800" w:hanging="180"/>
      </w:pPr>
    </w:lvl>
    <w:lvl w:ilvl="3" w:tplc="256ADD5E">
      <w:start w:val="1"/>
      <w:numFmt w:val="decimal"/>
      <w:lvlText w:val="%4."/>
      <w:lvlJc w:val="left"/>
      <w:pPr>
        <w:tabs>
          <w:tab w:val="num" w:pos="2520"/>
        </w:tabs>
        <w:ind w:left="2520" w:hanging="360"/>
      </w:pPr>
    </w:lvl>
    <w:lvl w:ilvl="4" w:tplc="249CDAAC">
      <w:start w:val="1"/>
      <w:numFmt w:val="bullet"/>
      <w:lvlText w:val="-"/>
      <w:lvlJc w:val="left"/>
      <w:pPr>
        <w:tabs>
          <w:tab w:val="num" w:pos="3240"/>
        </w:tabs>
        <w:ind w:left="3240" w:hanging="360"/>
      </w:pPr>
      <w:rPr>
        <w:rFonts w:ascii="Helvetica" w:eastAsia="Times New Roman" w:hAnsi="Helvetica" w:cs="Times New Roman" w:hint="default"/>
      </w:rPr>
    </w:lvl>
    <w:lvl w:ilvl="5" w:tplc="041B001B">
      <w:start w:val="1"/>
      <w:numFmt w:val="lowerRoman"/>
      <w:lvlText w:val="%6."/>
      <w:lvlJc w:val="right"/>
      <w:pPr>
        <w:tabs>
          <w:tab w:val="num" w:pos="3960"/>
        </w:tabs>
        <w:ind w:left="3960" w:hanging="180"/>
      </w:pPr>
    </w:lvl>
    <w:lvl w:ilvl="6" w:tplc="041B000F">
      <w:start w:val="1"/>
      <w:numFmt w:val="decimal"/>
      <w:lvlText w:val="%7."/>
      <w:lvlJc w:val="left"/>
      <w:pPr>
        <w:tabs>
          <w:tab w:val="num" w:pos="4680"/>
        </w:tabs>
        <w:ind w:left="4680" w:hanging="360"/>
      </w:pPr>
    </w:lvl>
    <w:lvl w:ilvl="7" w:tplc="041B0019">
      <w:start w:val="1"/>
      <w:numFmt w:val="lowerLetter"/>
      <w:lvlText w:val="%8."/>
      <w:lvlJc w:val="left"/>
      <w:pPr>
        <w:tabs>
          <w:tab w:val="num" w:pos="5400"/>
        </w:tabs>
        <w:ind w:left="5400" w:hanging="360"/>
      </w:pPr>
    </w:lvl>
    <w:lvl w:ilvl="8" w:tplc="041B001B">
      <w:start w:val="1"/>
      <w:numFmt w:val="lowerRoman"/>
      <w:lvlText w:val="%9."/>
      <w:lvlJc w:val="right"/>
      <w:pPr>
        <w:tabs>
          <w:tab w:val="num" w:pos="6120"/>
        </w:tabs>
        <w:ind w:left="6120" w:hanging="180"/>
      </w:pPr>
    </w:lvl>
  </w:abstractNum>
  <w:abstractNum w:abstractNumId="36" w15:restartNumberingAfterBreak="0">
    <w:nsid w:val="6E4A6DFD"/>
    <w:multiLevelType w:val="hybridMultilevel"/>
    <w:tmpl w:val="4EE060B2"/>
    <w:lvl w:ilvl="0" w:tplc="256ADD5E">
      <w:start w:val="1"/>
      <w:numFmt w:val="decimal"/>
      <w:lvlText w:val="%1."/>
      <w:lvlJc w:val="left"/>
      <w:pPr>
        <w:tabs>
          <w:tab w:val="num" w:pos="2520"/>
        </w:tabs>
        <w:ind w:left="25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7" w15:restartNumberingAfterBreak="0">
    <w:nsid w:val="71CA126C"/>
    <w:multiLevelType w:val="hybridMultilevel"/>
    <w:tmpl w:val="BC6AD9B6"/>
    <w:lvl w:ilvl="0" w:tplc="18027352">
      <w:start w:val="1"/>
      <w:numFmt w:val="upperLetter"/>
      <w:lvlText w:val="%1)"/>
      <w:lvlJc w:val="left"/>
      <w:pPr>
        <w:ind w:left="720" w:hanging="360"/>
      </w:pPr>
      <w:rPr>
        <w:b/>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8" w15:restartNumberingAfterBreak="0">
    <w:nsid w:val="71D967A1"/>
    <w:multiLevelType w:val="hybridMultilevel"/>
    <w:tmpl w:val="91A84F90"/>
    <w:lvl w:ilvl="0" w:tplc="4CEA2878">
      <w:start w:val="1"/>
      <w:numFmt w:val="upperLetter"/>
      <w:lvlText w:val="%1)"/>
      <w:lvlJc w:val="left"/>
      <w:pPr>
        <w:tabs>
          <w:tab w:val="num" w:pos="720"/>
        </w:tabs>
        <w:ind w:left="720" w:hanging="360"/>
      </w:pPr>
      <w:rPr>
        <w:b/>
        <w:bCs/>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9" w15:restartNumberingAfterBreak="0">
    <w:nsid w:val="76E15B3F"/>
    <w:multiLevelType w:val="hybridMultilevel"/>
    <w:tmpl w:val="8E2EF688"/>
    <w:lvl w:ilvl="0" w:tplc="041B000F">
      <w:start w:val="1"/>
      <w:numFmt w:val="decimal"/>
      <w:lvlText w:val="%1."/>
      <w:lvlJc w:val="left"/>
      <w:pPr>
        <w:ind w:left="2880" w:hanging="360"/>
      </w:pPr>
    </w:lvl>
    <w:lvl w:ilvl="1" w:tplc="041B0019">
      <w:start w:val="1"/>
      <w:numFmt w:val="lowerLetter"/>
      <w:lvlText w:val="%2."/>
      <w:lvlJc w:val="left"/>
      <w:pPr>
        <w:ind w:left="3600" w:hanging="360"/>
      </w:pPr>
    </w:lvl>
    <w:lvl w:ilvl="2" w:tplc="041B001B">
      <w:start w:val="1"/>
      <w:numFmt w:val="lowerRoman"/>
      <w:lvlText w:val="%3."/>
      <w:lvlJc w:val="right"/>
      <w:pPr>
        <w:ind w:left="4320" w:hanging="180"/>
      </w:pPr>
    </w:lvl>
    <w:lvl w:ilvl="3" w:tplc="041B000F">
      <w:start w:val="1"/>
      <w:numFmt w:val="decimal"/>
      <w:lvlText w:val="%4."/>
      <w:lvlJc w:val="left"/>
      <w:pPr>
        <w:ind w:left="5040" w:hanging="360"/>
      </w:pPr>
    </w:lvl>
    <w:lvl w:ilvl="4" w:tplc="041B0019">
      <w:start w:val="1"/>
      <w:numFmt w:val="lowerLetter"/>
      <w:lvlText w:val="%5."/>
      <w:lvlJc w:val="left"/>
      <w:pPr>
        <w:ind w:left="5760" w:hanging="360"/>
      </w:pPr>
    </w:lvl>
    <w:lvl w:ilvl="5" w:tplc="041B001B">
      <w:start w:val="1"/>
      <w:numFmt w:val="lowerRoman"/>
      <w:lvlText w:val="%6."/>
      <w:lvlJc w:val="right"/>
      <w:pPr>
        <w:ind w:left="6480" w:hanging="180"/>
      </w:pPr>
    </w:lvl>
    <w:lvl w:ilvl="6" w:tplc="041B000F">
      <w:start w:val="1"/>
      <w:numFmt w:val="decimal"/>
      <w:lvlText w:val="%7."/>
      <w:lvlJc w:val="left"/>
      <w:pPr>
        <w:ind w:left="7200" w:hanging="360"/>
      </w:pPr>
    </w:lvl>
    <w:lvl w:ilvl="7" w:tplc="041B0019">
      <w:start w:val="1"/>
      <w:numFmt w:val="lowerLetter"/>
      <w:lvlText w:val="%8."/>
      <w:lvlJc w:val="left"/>
      <w:pPr>
        <w:ind w:left="7920" w:hanging="360"/>
      </w:pPr>
    </w:lvl>
    <w:lvl w:ilvl="8" w:tplc="041B001B">
      <w:start w:val="1"/>
      <w:numFmt w:val="lowerRoman"/>
      <w:lvlText w:val="%9."/>
      <w:lvlJc w:val="right"/>
      <w:pPr>
        <w:ind w:left="8640" w:hanging="180"/>
      </w:pPr>
    </w:lvl>
  </w:abstractNum>
  <w:abstractNum w:abstractNumId="40" w15:restartNumberingAfterBreak="0">
    <w:nsid w:val="777F08B8"/>
    <w:multiLevelType w:val="hybridMultilevel"/>
    <w:tmpl w:val="586EE170"/>
    <w:lvl w:ilvl="0" w:tplc="83D85A06">
      <w:start w:val="1"/>
      <w:numFmt w:val="decimal"/>
      <w:lvlText w:val="%1."/>
      <w:lvlJc w:val="left"/>
      <w:pPr>
        <w:ind w:left="288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1" w15:restartNumberingAfterBreak="0">
    <w:nsid w:val="7C151219"/>
    <w:multiLevelType w:val="hybridMultilevel"/>
    <w:tmpl w:val="E9806050"/>
    <w:lvl w:ilvl="0" w:tplc="36F606B6">
      <w:start w:val="1"/>
      <w:numFmt w:val="upperLetter"/>
      <w:lvlText w:val="%1)"/>
      <w:lvlJc w:val="left"/>
      <w:pPr>
        <w:ind w:left="720" w:hanging="360"/>
      </w:pPr>
      <w:rPr>
        <w:rFonts w:eastAsia="Times New Roman"/>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2" w15:restartNumberingAfterBreak="0">
    <w:nsid w:val="7EF55121"/>
    <w:multiLevelType w:val="hybridMultilevel"/>
    <w:tmpl w:val="6096E9B4"/>
    <w:lvl w:ilvl="0" w:tplc="EFE24A06">
      <w:numFmt w:val="bullet"/>
      <w:lvlText w:val="-"/>
      <w:lvlJc w:val="left"/>
      <w:pPr>
        <w:ind w:left="720" w:hanging="360"/>
      </w:pPr>
      <w:rPr>
        <w:rFonts w:ascii="Arial" w:eastAsia="Times New Roman" w:hAnsi="Arial" w:cs="Aria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3" w15:restartNumberingAfterBreak="0">
    <w:nsid w:val="7F5A6D7F"/>
    <w:multiLevelType w:val="hybridMultilevel"/>
    <w:tmpl w:val="C0C6072E"/>
    <w:lvl w:ilvl="0" w:tplc="98C8BD54">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12"/>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11"/>
  </w:num>
  <w:num w:numId="42">
    <w:abstractNumId w:val="3"/>
  </w:num>
  <w:num w:numId="43">
    <w:abstractNumId w:val="29"/>
  </w:num>
  <w:num w:numId="44">
    <w:abstractNumId w:val="32"/>
  </w:num>
  <w:num w:numId="45">
    <w:abstractNumId w:val="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F04"/>
    <w:rsid w:val="000418A3"/>
    <w:rsid w:val="000E6CF0"/>
    <w:rsid w:val="000F4510"/>
    <w:rsid w:val="00144F04"/>
    <w:rsid w:val="001D2AFC"/>
    <w:rsid w:val="002843ED"/>
    <w:rsid w:val="00397AC7"/>
    <w:rsid w:val="0040762A"/>
    <w:rsid w:val="0082270A"/>
    <w:rsid w:val="00897373"/>
    <w:rsid w:val="008D16BA"/>
    <w:rsid w:val="00A21800"/>
    <w:rsid w:val="00BB3B69"/>
    <w:rsid w:val="00DD031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1B35A-A727-429C-8184-5D74E5E26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44F04"/>
    <w:pPr>
      <w:spacing w:line="252" w:lineRule="auto"/>
    </w:pPr>
  </w:style>
  <w:style w:type="paragraph" w:styleId="Nadpis6">
    <w:name w:val="heading 6"/>
    <w:basedOn w:val="Normlny"/>
    <w:next w:val="Normlny"/>
    <w:link w:val="Nadpis6Char"/>
    <w:semiHidden/>
    <w:unhideWhenUsed/>
    <w:qFormat/>
    <w:rsid w:val="00144F04"/>
    <w:pPr>
      <w:widowControl w:val="0"/>
      <w:numPr>
        <w:ilvl w:val="5"/>
        <w:numId w:val="1"/>
      </w:numPr>
      <w:suppressAutoHyphens/>
      <w:overflowPunct w:val="0"/>
      <w:autoSpaceDE w:val="0"/>
      <w:spacing w:before="240" w:after="60" w:line="240" w:lineRule="auto"/>
      <w:outlineLvl w:val="5"/>
    </w:pPr>
    <w:rPr>
      <w:rFonts w:ascii="Times New Roman" w:eastAsia="Arial Unicode MS" w:hAnsi="Times New Roman" w:cs="Times New Roman"/>
      <w:b/>
      <w:kern w:val="2"/>
      <w:szCs w:val="24"/>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rsid w:val="00144F04"/>
    <w:pPr>
      <w:tabs>
        <w:tab w:val="center" w:pos="4536"/>
        <w:tab w:val="right" w:pos="9072"/>
      </w:tabs>
      <w:spacing w:after="0" w:line="240" w:lineRule="auto"/>
    </w:pPr>
    <w:rPr>
      <w:rFonts w:ascii="Times New Roman" w:eastAsia="Times New Roman" w:hAnsi="Times New Roman" w:cs="Times New Roman"/>
      <w:sz w:val="24"/>
      <w:szCs w:val="24"/>
      <w:lang w:eastAsia="sk-SK"/>
    </w:rPr>
  </w:style>
  <w:style w:type="character" w:customStyle="1" w:styleId="PtaChar">
    <w:name w:val="Päta Char"/>
    <w:basedOn w:val="Predvolenpsmoodseku"/>
    <w:link w:val="Pta"/>
    <w:uiPriority w:val="99"/>
    <w:rsid w:val="00144F04"/>
    <w:rPr>
      <w:rFonts w:ascii="Times New Roman" w:eastAsia="Times New Roman" w:hAnsi="Times New Roman" w:cs="Times New Roman"/>
      <w:sz w:val="24"/>
      <w:szCs w:val="24"/>
      <w:lang w:eastAsia="sk-SK"/>
    </w:rPr>
  </w:style>
  <w:style w:type="character" w:customStyle="1" w:styleId="Nadpis6Char">
    <w:name w:val="Nadpis 6 Char"/>
    <w:basedOn w:val="Predvolenpsmoodseku"/>
    <w:link w:val="Nadpis6"/>
    <w:semiHidden/>
    <w:rsid w:val="00144F04"/>
    <w:rPr>
      <w:rFonts w:ascii="Times New Roman" w:eastAsia="Arial Unicode MS" w:hAnsi="Times New Roman" w:cs="Times New Roman"/>
      <w:b/>
      <w:kern w:val="2"/>
      <w:szCs w:val="24"/>
      <w:lang w:eastAsia="ar-SA"/>
    </w:rPr>
  </w:style>
  <w:style w:type="paragraph" w:styleId="Textbubliny">
    <w:name w:val="Balloon Text"/>
    <w:basedOn w:val="Normlny"/>
    <w:link w:val="TextbublinyChar"/>
    <w:uiPriority w:val="99"/>
    <w:semiHidden/>
    <w:unhideWhenUsed/>
    <w:rsid w:val="00144F0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44F04"/>
    <w:rPr>
      <w:rFonts w:ascii="Segoe UI" w:hAnsi="Segoe UI" w:cs="Segoe UI"/>
      <w:sz w:val="18"/>
      <w:szCs w:val="18"/>
    </w:rPr>
  </w:style>
  <w:style w:type="character" w:customStyle="1" w:styleId="OdsekzoznamuChar">
    <w:name w:val="Odsek zoznamu Char"/>
    <w:aliases w:val="body Char,Odsek zoznamu2 Char,Odsek Char"/>
    <w:link w:val="Odsekzoznamu"/>
    <w:uiPriority w:val="34"/>
    <w:locked/>
    <w:rsid w:val="00144F04"/>
    <w:rPr>
      <w:rFonts w:ascii="Times New Roman" w:eastAsia="Times New Roman" w:hAnsi="Times New Roman" w:cs="Times New Roman"/>
      <w:sz w:val="24"/>
      <w:szCs w:val="24"/>
      <w:lang w:eastAsia="sk-SK"/>
    </w:rPr>
  </w:style>
  <w:style w:type="paragraph" w:styleId="Odsekzoznamu">
    <w:name w:val="List Paragraph"/>
    <w:aliases w:val="body,Odsek zoznamu2,Odsek"/>
    <w:basedOn w:val="Normlny"/>
    <w:link w:val="OdsekzoznamuChar"/>
    <w:uiPriority w:val="34"/>
    <w:qFormat/>
    <w:rsid w:val="00144F04"/>
    <w:pPr>
      <w:spacing w:after="0" w:line="240" w:lineRule="auto"/>
      <w:ind w:left="720" w:hanging="357"/>
      <w:contextualSpacing/>
    </w:pPr>
    <w:rPr>
      <w:rFonts w:ascii="Times New Roman" w:eastAsia="Times New Roman" w:hAnsi="Times New Roman" w:cs="Times New Roman"/>
      <w:sz w:val="24"/>
      <w:szCs w:val="24"/>
      <w:lang w:eastAsia="sk-SK"/>
    </w:rPr>
  </w:style>
  <w:style w:type="paragraph" w:customStyle="1" w:styleId="Bezriadkovania1">
    <w:name w:val="Bez riadkovania1"/>
    <w:uiPriority w:val="99"/>
    <w:rsid w:val="00144F04"/>
    <w:pPr>
      <w:widowControl w:val="0"/>
      <w:suppressAutoHyphens/>
      <w:autoSpaceDE w:val="0"/>
      <w:spacing w:after="0"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9732">
      <w:bodyDiv w:val="1"/>
      <w:marLeft w:val="0"/>
      <w:marRight w:val="0"/>
      <w:marTop w:val="0"/>
      <w:marBottom w:val="0"/>
      <w:divBdr>
        <w:top w:val="none" w:sz="0" w:space="0" w:color="auto"/>
        <w:left w:val="none" w:sz="0" w:space="0" w:color="auto"/>
        <w:bottom w:val="none" w:sz="0" w:space="0" w:color="auto"/>
        <w:right w:val="none" w:sz="0" w:space="0" w:color="auto"/>
      </w:divBdr>
    </w:div>
    <w:div w:id="72052906">
      <w:bodyDiv w:val="1"/>
      <w:marLeft w:val="0"/>
      <w:marRight w:val="0"/>
      <w:marTop w:val="0"/>
      <w:marBottom w:val="0"/>
      <w:divBdr>
        <w:top w:val="none" w:sz="0" w:space="0" w:color="auto"/>
        <w:left w:val="none" w:sz="0" w:space="0" w:color="auto"/>
        <w:bottom w:val="none" w:sz="0" w:space="0" w:color="auto"/>
        <w:right w:val="none" w:sz="0" w:space="0" w:color="auto"/>
      </w:divBdr>
    </w:div>
    <w:div w:id="77141585">
      <w:bodyDiv w:val="1"/>
      <w:marLeft w:val="0"/>
      <w:marRight w:val="0"/>
      <w:marTop w:val="0"/>
      <w:marBottom w:val="0"/>
      <w:divBdr>
        <w:top w:val="none" w:sz="0" w:space="0" w:color="auto"/>
        <w:left w:val="none" w:sz="0" w:space="0" w:color="auto"/>
        <w:bottom w:val="none" w:sz="0" w:space="0" w:color="auto"/>
        <w:right w:val="none" w:sz="0" w:space="0" w:color="auto"/>
      </w:divBdr>
    </w:div>
    <w:div w:id="84494668">
      <w:bodyDiv w:val="1"/>
      <w:marLeft w:val="0"/>
      <w:marRight w:val="0"/>
      <w:marTop w:val="0"/>
      <w:marBottom w:val="0"/>
      <w:divBdr>
        <w:top w:val="none" w:sz="0" w:space="0" w:color="auto"/>
        <w:left w:val="none" w:sz="0" w:space="0" w:color="auto"/>
        <w:bottom w:val="none" w:sz="0" w:space="0" w:color="auto"/>
        <w:right w:val="none" w:sz="0" w:space="0" w:color="auto"/>
      </w:divBdr>
    </w:div>
    <w:div w:id="138039898">
      <w:bodyDiv w:val="1"/>
      <w:marLeft w:val="0"/>
      <w:marRight w:val="0"/>
      <w:marTop w:val="0"/>
      <w:marBottom w:val="0"/>
      <w:divBdr>
        <w:top w:val="none" w:sz="0" w:space="0" w:color="auto"/>
        <w:left w:val="none" w:sz="0" w:space="0" w:color="auto"/>
        <w:bottom w:val="none" w:sz="0" w:space="0" w:color="auto"/>
        <w:right w:val="none" w:sz="0" w:space="0" w:color="auto"/>
      </w:divBdr>
    </w:div>
    <w:div w:id="174467182">
      <w:bodyDiv w:val="1"/>
      <w:marLeft w:val="0"/>
      <w:marRight w:val="0"/>
      <w:marTop w:val="0"/>
      <w:marBottom w:val="0"/>
      <w:divBdr>
        <w:top w:val="none" w:sz="0" w:space="0" w:color="auto"/>
        <w:left w:val="none" w:sz="0" w:space="0" w:color="auto"/>
        <w:bottom w:val="none" w:sz="0" w:space="0" w:color="auto"/>
        <w:right w:val="none" w:sz="0" w:space="0" w:color="auto"/>
      </w:divBdr>
    </w:div>
    <w:div w:id="175537269">
      <w:bodyDiv w:val="1"/>
      <w:marLeft w:val="0"/>
      <w:marRight w:val="0"/>
      <w:marTop w:val="0"/>
      <w:marBottom w:val="0"/>
      <w:divBdr>
        <w:top w:val="none" w:sz="0" w:space="0" w:color="auto"/>
        <w:left w:val="none" w:sz="0" w:space="0" w:color="auto"/>
        <w:bottom w:val="none" w:sz="0" w:space="0" w:color="auto"/>
        <w:right w:val="none" w:sz="0" w:space="0" w:color="auto"/>
      </w:divBdr>
    </w:div>
    <w:div w:id="233970803">
      <w:bodyDiv w:val="1"/>
      <w:marLeft w:val="0"/>
      <w:marRight w:val="0"/>
      <w:marTop w:val="0"/>
      <w:marBottom w:val="0"/>
      <w:divBdr>
        <w:top w:val="none" w:sz="0" w:space="0" w:color="auto"/>
        <w:left w:val="none" w:sz="0" w:space="0" w:color="auto"/>
        <w:bottom w:val="none" w:sz="0" w:space="0" w:color="auto"/>
        <w:right w:val="none" w:sz="0" w:space="0" w:color="auto"/>
      </w:divBdr>
    </w:div>
    <w:div w:id="272716094">
      <w:bodyDiv w:val="1"/>
      <w:marLeft w:val="0"/>
      <w:marRight w:val="0"/>
      <w:marTop w:val="0"/>
      <w:marBottom w:val="0"/>
      <w:divBdr>
        <w:top w:val="none" w:sz="0" w:space="0" w:color="auto"/>
        <w:left w:val="none" w:sz="0" w:space="0" w:color="auto"/>
        <w:bottom w:val="none" w:sz="0" w:space="0" w:color="auto"/>
        <w:right w:val="none" w:sz="0" w:space="0" w:color="auto"/>
      </w:divBdr>
    </w:div>
    <w:div w:id="320158932">
      <w:bodyDiv w:val="1"/>
      <w:marLeft w:val="0"/>
      <w:marRight w:val="0"/>
      <w:marTop w:val="0"/>
      <w:marBottom w:val="0"/>
      <w:divBdr>
        <w:top w:val="none" w:sz="0" w:space="0" w:color="auto"/>
        <w:left w:val="none" w:sz="0" w:space="0" w:color="auto"/>
        <w:bottom w:val="none" w:sz="0" w:space="0" w:color="auto"/>
        <w:right w:val="none" w:sz="0" w:space="0" w:color="auto"/>
      </w:divBdr>
    </w:div>
    <w:div w:id="326832696">
      <w:bodyDiv w:val="1"/>
      <w:marLeft w:val="0"/>
      <w:marRight w:val="0"/>
      <w:marTop w:val="0"/>
      <w:marBottom w:val="0"/>
      <w:divBdr>
        <w:top w:val="none" w:sz="0" w:space="0" w:color="auto"/>
        <w:left w:val="none" w:sz="0" w:space="0" w:color="auto"/>
        <w:bottom w:val="none" w:sz="0" w:space="0" w:color="auto"/>
        <w:right w:val="none" w:sz="0" w:space="0" w:color="auto"/>
      </w:divBdr>
    </w:div>
    <w:div w:id="353191695">
      <w:bodyDiv w:val="1"/>
      <w:marLeft w:val="0"/>
      <w:marRight w:val="0"/>
      <w:marTop w:val="0"/>
      <w:marBottom w:val="0"/>
      <w:divBdr>
        <w:top w:val="none" w:sz="0" w:space="0" w:color="auto"/>
        <w:left w:val="none" w:sz="0" w:space="0" w:color="auto"/>
        <w:bottom w:val="none" w:sz="0" w:space="0" w:color="auto"/>
        <w:right w:val="none" w:sz="0" w:space="0" w:color="auto"/>
      </w:divBdr>
    </w:div>
    <w:div w:id="373240872">
      <w:bodyDiv w:val="1"/>
      <w:marLeft w:val="0"/>
      <w:marRight w:val="0"/>
      <w:marTop w:val="0"/>
      <w:marBottom w:val="0"/>
      <w:divBdr>
        <w:top w:val="none" w:sz="0" w:space="0" w:color="auto"/>
        <w:left w:val="none" w:sz="0" w:space="0" w:color="auto"/>
        <w:bottom w:val="none" w:sz="0" w:space="0" w:color="auto"/>
        <w:right w:val="none" w:sz="0" w:space="0" w:color="auto"/>
      </w:divBdr>
    </w:div>
    <w:div w:id="375395935">
      <w:bodyDiv w:val="1"/>
      <w:marLeft w:val="0"/>
      <w:marRight w:val="0"/>
      <w:marTop w:val="0"/>
      <w:marBottom w:val="0"/>
      <w:divBdr>
        <w:top w:val="none" w:sz="0" w:space="0" w:color="auto"/>
        <w:left w:val="none" w:sz="0" w:space="0" w:color="auto"/>
        <w:bottom w:val="none" w:sz="0" w:space="0" w:color="auto"/>
        <w:right w:val="none" w:sz="0" w:space="0" w:color="auto"/>
      </w:divBdr>
    </w:div>
    <w:div w:id="399788999">
      <w:bodyDiv w:val="1"/>
      <w:marLeft w:val="0"/>
      <w:marRight w:val="0"/>
      <w:marTop w:val="0"/>
      <w:marBottom w:val="0"/>
      <w:divBdr>
        <w:top w:val="none" w:sz="0" w:space="0" w:color="auto"/>
        <w:left w:val="none" w:sz="0" w:space="0" w:color="auto"/>
        <w:bottom w:val="none" w:sz="0" w:space="0" w:color="auto"/>
        <w:right w:val="none" w:sz="0" w:space="0" w:color="auto"/>
      </w:divBdr>
    </w:div>
    <w:div w:id="430975542">
      <w:bodyDiv w:val="1"/>
      <w:marLeft w:val="0"/>
      <w:marRight w:val="0"/>
      <w:marTop w:val="0"/>
      <w:marBottom w:val="0"/>
      <w:divBdr>
        <w:top w:val="none" w:sz="0" w:space="0" w:color="auto"/>
        <w:left w:val="none" w:sz="0" w:space="0" w:color="auto"/>
        <w:bottom w:val="none" w:sz="0" w:space="0" w:color="auto"/>
        <w:right w:val="none" w:sz="0" w:space="0" w:color="auto"/>
      </w:divBdr>
    </w:div>
    <w:div w:id="536699227">
      <w:bodyDiv w:val="1"/>
      <w:marLeft w:val="0"/>
      <w:marRight w:val="0"/>
      <w:marTop w:val="0"/>
      <w:marBottom w:val="0"/>
      <w:divBdr>
        <w:top w:val="none" w:sz="0" w:space="0" w:color="auto"/>
        <w:left w:val="none" w:sz="0" w:space="0" w:color="auto"/>
        <w:bottom w:val="none" w:sz="0" w:space="0" w:color="auto"/>
        <w:right w:val="none" w:sz="0" w:space="0" w:color="auto"/>
      </w:divBdr>
    </w:div>
    <w:div w:id="573197421">
      <w:bodyDiv w:val="1"/>
      <w:marLeft w:val="0"/>
      <w:marRight w:val="0"/>
      <w:marTop w:val="0"/>
      <w:marBottom w:val="0"/>
      <w:divBdr>
        <w:top w:val="none" w:sz="0" w:space="0" w:color="auto"/>
        <w:left w:val="none" w:sz="0" w:space="0" w:color="auto"/>
        <w:bottom w:val="none" w:sz="0" w:space="0" w:color="auto"/>
        <w:right w:val="none" w:sz="0" w:space="0" w:color="auto"/>
      </w:divBdr>
    </w:div>
    <w:div w:id="598683332">
      <w:bodyDiv w:val="1"/>
      <w:marLeft w:val="0"/>
      <w:marRight w:val="0"/>
      <w:marTop w:val="0"/>
      <w:marBottom w:val="0"/>
      <w:divBdr>
        <w:top w:val="none" w:sz="0" w:space="0" w:color="auto"/>
        <w:left w:val="none" w:sz="0" w:space="0" w:color="auto"/>
        <w:bottom w:val="none" w:sz="0" w:space="0" w:color="auto"/>
        <w:right w:val="none" w:sz="0" w:space="0" w:color="auto"/>
      </w:divBdr>
    </w:div>
    <w:div w:id="640615608">
      <w:bodyDiv w:val="1"/>
      <w:marLeft w:val="0"/>
      <w:marRight w:val="0"/>
      <w:marTop w:val="0"/>
      <w:marBottom w:val="0"/>
      <w:divBdr>
        <w:top w:val="none" w:sz="0" w:space="0" w:color="auto"/>
        <w:left w:val="none" w:sz="0" w:space="0" w:color="auto"/>
        <w:bottom w:val="none" w:sz="0" w:space="0" w:color="auto"/>
        <w:right w:val="none" w:sz="0" w:space="0" w:color="auto"/>
      </w:divBdr>
    </w:div>
    <w:div w:id="658534344">
      <w:bodyDiv w:val="1"/>
      <w:marLeft w:val="0"/>
      <w:marRight w:val="0"/>
      <w:marTop w:val="0"/>
      <w:marBottom w:val="0"/>
      <w:divBdr>
        <w:top w:val="none" w:sz="0" w:space="0" w:color="auto"/>
        <w:left w:val="none" w:sz="0" w:space="0" w:color="auto"/>
        <w:bottom w:val="none" w:sz="0" w:space="0" w:color="auto"/>
        <w:right w:val="none" w:sz="0" w:space="0" w:color="auto"/>
      </w:divBdr>
    </w:div>
    <w:div w:id="666640693">
      <w:bodyDiv w:val="1"/>
      <w:marLeft w:val="0"/>
      <w:marRight w:val="0"/>
      <w:marTop w:val="0"/>
      <w:marBottom w:val="0"/>
      <w:divBdr>
        <w:top w:val="none" w:sz="0" w:space="0" w:color="auto"/>
        <w:left w:val="none" w:sz="0" w:space="0" w:color="auto"/>
        <w:bottom w:val="none" w:sz="0" w:space="0" w:color="auto"/>
        <w:right w:val="none" w:sz="0" w:space="0" w:color="auto"/>
      </w:divBdr>
    </w:div>
    <w:div w:id="752510520">
      <w:bodyDiv w:val="1"/>
      <w:marLeft w:val="0"/>
      <w:marRight w:val="0"/>
      <w:marTop w:val="0"/>
      <w:marBottom w:val="0"/>
      <w:divBdr>
        <w:top w:val="none" w:sz="0" w:space="0" w:color="auto"/>
        <w:left w:val="none" w:sz="0" w:space="0" w:color="auto"/>
        <w:bottom w:val="none" w:sz="0" w:space="0" w:color="auto"/>
        <w:right w:val="none" w:sz="0" w:space="0" w:color="auto"/>
      </w:divBdr>
    </w:div>
    <w:div w:id="769618380">
      <w:bodyDiv w:val="1"/>
      <w:marLeft w:val="0"/>
      <w:marRight w:val="0"/>
      <w:marTop w:val="0"/>
      <w:marBottom w:val="0"/>
      <w:divBdr>
        <w:top w:val="none" w:sz="0" w:space="0" w:color="auto"/>
        <w:left w:val="none" w:sz="0" w:space="0" w:color="auto"/>
        <w:bottom w:val="none" w:sz="0" w:space="0" w:color="auto"/>
        <w:right w:val="none" w:sz="0" w:space="0" w:color="auto"/>
      </w:divBdr>
    </w:div>
    <w:div w:id="828982164">
      <w:bodyDiv w:val="1"/>
      <w:marLeft w:val="0"/>
      <w:marRight w:val="0"/>
      <w:marTop w:val="0"/>
      <w:marBottom w:val="0"/>
      <w:divBdr>
        <w:top w:val="none" w:sz="0" w:space="0" w:color="auto"/>
        <w:left w:val="none" w:sz="0" w:space="0" w:color="auto"/>
        <w:bottom w:val="none" w:sz="0" w:space="0" w:color="auto"/>
        <w:right w:val="none" w:sz="0" w:space="0" w:color="auto"/>
      </w:divBdr>
    </w:div>
    <w:div w:id="850795469">
      <w:bodyDiv w:val="1"/>
      <w:marLeft w:val="0"/>
      <w:marRight w:val="0"/>
      <w:marTop w:val="0"/>
      <w:marBottom w:val="0"/>
      <w:divBdr>
        <w:top w:val="none" w:sz="0" w:space="0" w:color="auto"/>
        <w:left w:val="none" w:sz="0" w:space="0" w:color="auto"/>
        <w:bottom w:val="none" w:sz="0" w:space="0" w:color="auto"/>
        <w:right w:val="none" w:sz="0" w:space="0" w:color="auto"/>
      </w:divBdr>
    </w:div>
    <w:div w:id="852575486">
      <w:bodyDiv w:val="1"/>
      <w:marLeft w:val="0"/>
      <w:marRight w:val="0"/>
      <w:marTop w:val="0"/>
      <w:marBottom w:val="0"/>
      <w:divBdr>
        <w:top w:val="none" w:sz="0" w:space="0" w:color="auto"/>
        <w:left w:val="none" w:sz="0" w:space="0" w:color="auto"/>
        <w:bottom w:val="none" w:sz="0" w:space="0" w:color="auto"/>
        <w:right w:val="none" w:sz="0" w:space="0" w:color="auto"/>
      </w:divBdr>
    </w:div>
    <w:div w:id="852842051">
      <w:bodyDiv w:val="1"/>
      <w:marLeft w:val="0"/>
      <w:marRight w:val="0"/>
      <w:marTop w:val="0"/>
      <w:marBottom w:val="0"/>
      <w:divBdr>
        <w:top w:val="none" w:sz="0" w:space="0" w:color="auto"/>
        <w:left w:val="none" w:sz="0" w:space="0" w:color="auto"/>
        <w:bottom w:val="none" w:sz="0" w:space="0" w:color="auto"/>
        <w:right w:val="none" w:sz="0" w:space="0" w:color="auto"/>
      </w:divBdr>
    </w:div>
    <w:div w:id="917404735">
      <w:bodyDiv w:val="1"/>
      <w:marLeft w:val="0"/>
      <w:marRight w:val="0"/>
      <w:marTop w:val="0"/>
      <w:marBottom w:val="0"/>
      <w:divBdr>
        <w:top w:val="none" w:sz="0" w:space="0" w:color="auto"/>
        <w:left w:val="none" w:sz="0" w:space="0" w:color="auto"/>
        <w:bottom w:val="none" w:sz="0" w:space="0" w:color="auto"/>
        <w:right w:val="none" w:sz="0" w:space="0" w:color="auto"/>
      </w:divBdr>
    </w:div>
    <w:div w:id="933974778">
      <w:bodyDiv w:val="1"/>
      <w:marLeft w:val="0"/>
      <w:marRight w:val="0"/>
      <w:marTop w:val="0"/>
      <w:marBottom w:val="0"/>
      <w:divBdr>
        <w:top w:val="none" w:sz="0" w:space="0" w:color="auto"/>
        <w:left w:val="none" w:sz="0" w:space="0" w:color="auto"/>
        <w:bottom w:val="none" w:sz="0" w:space="0" w:color="auto"/>
        <w:right w:val="none" w:sz="0" w:space="0" w:color="auto"/>
      </w:divBdr>
    </w:div>
    <w:div w:id="1000043207">
      <w:bodyDiv w:val="1"/>
      <w:marLeft w:val="0"/>
      <w:marRight w:val="0"/>
      <w:marTop w:val="0"/>
      <w:marBottom w:val="0"/>
      <w:divBdr>
        <w:top w:val="none" w:sz="0" w:space="0" w:color="auto"/>
        <w:left w:val="none" w:sz="0" w:space="0" w:color="auto"/>
        <w:bottom w:val="none" w:sz="0" w:space="0" w:color="auto"/>
        <w:right w:val="none" w:sz="0" w:space="0" w:color="auto"/>
      </w:divBdr>
    </w:div>
    <w:div w:id="1123622138">
      <w:bodyDiv w:val="1"/>
      <w:marLeft w:val="0"/>
      <w:marRight w:val="0"/>
      <w:marTop w:val="0"/>
      <w:marBottom w:val="0"/>
      <w:divBdr>
        <w:top w:val="none" w:sz="0" w:space="0" w:color="auto"/>
        <w:left w:val="none" w:sz="0" w:space="0" w:color="auto"/>
        <w:bottom w:val="none" w:sz="0" w:space="0" w:color="auto"/>
        <w:right w:val="none" w:sz="0" w:space="0" w:color="auto"/>
      </w:divBdr>
    </w:div>
    <w:div w:id="1225602920">
      <w:bodyDiv w:val="1"/>
      <w:marLeft w:val="0"/>
      <w:marRight w:val="0"/>
      <w:marTop w:val="0"/>
      <w:marBottom w:val="0"/>
      <w:divBdr>
        <w:top w:val="none" w:sz="0" w:space="0" w:color="auto"/>
        <w:left w:val="none" w:sz="0" w:space="0" w:color="auto"/>
        <w:bottom w:val="none" w:sz="0" w:space="0" w:color="auto"/>
        <w:right w:val="none" w:sz="0" w:space="0" w:color="auto"/>
      </w:divBdr>
    </w:div>
    <w:div w:id="1309699940">
      <w:bodyDiv w:val="1"/>
      <w:marLeft w:val="0"/>
      <w:marRight w:val="0"/>
      <w:marTop w:val="0"/>
      <w:marBottom w:val="0"/>
      <w:divBdr>
        <w:top w:val="none" w:sz="0" w:space="0" w:color="auto"/>
        <w:left w:val="none" w:sz="0" w:space="0" w:color="auto"/>
        <w:bottom w:val="none" w:sz="0" w:space="0" w:color="auto"/>
        <w:right w:val="none" w:sz="0" w:space="0" w:color="auto"/>
      </w:divBdr>
    </w:div>
    <w:div w:id="1374959792">
      <w:bodyDiv w:val="1"/>
      <w:marLeft w:val="0"/>
      <w:marRight w:val="0"/>
      <w:marTop w:val="0"/>
      <w:marBottom w:val="0"/>
      <w:divBdr>
        <w:top w:val="none" w:sz="0" w:space="0" w:color="auto"/>
        <w:left w:val="none" w:sz="0" w:space="0" w:color="auto"/>
        <w:bottom w:val="none" w:sz="0" w:space="0" w:color="auto"/>
        <w:right w:val="none" w:sz="0" w:space="0" w:color="auto"/>
      </w:divBdr>
    </w:div>
    <w:div w:id="1452625021">
      <w:bodyDiv w:val="1"/>
      <w:marLeft w:val="0"/>
      <w:marRight w:val="0"/>
      <w:marTop w:val="0"/>
      <w:marBottom w:val="0"/>
      <w:divBdr>
        <w:top w:val="none" w:sz="0" w:space="0" w:color="auto"/>
        <w:left w:val="none" w:sz="0" w:space="0" w:color="auto"/>
        <w:bottom w:val="none" w:sz="0" w:space="0" w:color="auto"/>
        <w:right w:val="none" w:sz="0" w:space="0" w:color="auto"/>
      </w:divBdr>
    </w:div>
    <w:div w:id="1558590703">
      <w:bodyDiv w:val="1"/>
      <w:marLeft w:val="0"/>
      <w:marRight w:val="0"/>
      <w:marTop w:val="0"/>
      <w:marBottom w:val="0"/>
      <w:divBdr>
        <w:top w:val="none" w:sz="0" w:space="0" w:color="auto"/>
        <w:left w:val="none" w:sz="0" w:space="0" w:color="auto"/>
        <w:bottom w:val="none" w:sz="0" w:space="0" w:color="auto"/>
        <w:right w:val="none" w:sz="0" w:space="0" w:color="auto"/>
      </w:divBdr>
    </w:div>
    <w:div w:id="1568875292">
      <w:bodyDiv w:val="1"/>
      <w:marLeft w:val="0"/>
      <w:marRight w:val="0"/>
      <w:marTop w:val="0"/>
      <w:marBottom w:val="0"/>
      <w:divBdr>
        <w:top w:val="none" w:sz="0" w:space="0" w:color="auto"/>
        <w:left w:val="none" w:sz="0" w:space="0" w:color="auto"/>
        <w:bottom w:val="none" w:sz="0" w:space="0" w:color="auto"/>
        <w:right w:val="none" w:sz="0" w:space="0" w:color="auto"/>
      </w:divBdr>
    </w:div>
    <w:div w:id="1593927141">
      <w:bodyDiv w:val="1"/>
      <w:marLeft w:val="0"/>
      <w:marRight w:val="0"/>
      <w:marTop w:val="0"/>
      <w:marBottom w:val="0"/>
      <w:divBdr>
        <w:top w:val="none" w:sz="0" w:space="0" w:color="auto"/>
        <w:left w:val="none" w:sz="0" w:space="0" w:color="auto"/>
        <w:bottom w:val="none" w:sz="0" w:space="0" w:color="auto"/>
        <w:right w:val="none" w:sz="0" w:space="0" w:color="auto"/>
      </w:divBdr>
    </w:div>
    <w:div w:id="1657610389">
      <w:bodyDiv w:val="1"/>
      <w:marLeft w:val="0"/>
      <w:marRight w:val="0"/>
      <w:marTop w:val="0"/>
      <w:marBottom w:val="0"/>
      <w:divBdr>
        <w:top w:val="none" w:sz="0" w:space="0" w:color="auto"/>
        <w:left w:val="none" w:sz="0" w:space="0" w:color="auto"/>
        <w:bottom w:val="none" w:sz="0" w:space="0" w:color="auto"/>
        <w:right w:val="none" w:sz="0" w:space="0" w:color="auto"/>
      </w:divBdr>
    </w:div>
    <w:div w:id="1732076586">
      <w:bodyDiv w:val="1"/>
      <w:marLeft w:val="0"/>
      <w:marRight w:val="0"/>
      <w:marTop w:val="0"/>
      <w:marBottom w:val="0"/>
      <w:divBdr>
        <w:top w:val="none" w:sz="0" w:space="0" w:color="auto"/>
        <w:left w:val="none" w:sz="0" w:space="0" w:color="auto"/>
        <w:bottom w:val="none" w:sz="0" w:space="0" w:color="auto"/>
        <w:right w:val="none" w:sz="0" w:space="0" w:color="auto"/>
      </w:divBdr>
    </w:div>
    <w:div w:id="1786148125">
      <w:bodyDiv w:val="1"/>
      <w:marLeft w:val="0"/>
      <w:marRight w:val="0"/>
      <w:marTop w:val="0"/>
      <w:marBottom w:val="0"/>
      <w:divBdr>
        <w:top w:val="none" w:sz="0" w:space="0" w:color="auto"/>
        <w:left w:val="none" w:sz="0" w:space="0" w:color="auto"/>
        <w:bottom w:val="none" w:sz="0" w:space="0" w:color="auto"/>
        <w:right w:val="none" w:sz="0" w:space="0" w:color="auto"/>
      </w:divBdr>
    </w:div>
    <w:div w:id="1825967966">
      <w:bodyDiv w:val="1"/>
      <w:marLeft w:val="0"/>
      <w:marRight w:val="0"/>
      <w:marTop w:val="0"/>
      <w:marBottom w:val="0"/>
      <w:divBdr>
        <w:top w:val="none" w:sz="0" w:space="0" w:color="auto"/>
        <w:left w:val="none" w:sz="0" w:space="0" w:color="auto"/>
        <w:bottom w:val="none" w:sz="0" w:space="0" w:color="auto"/>
        <w:right w:val="none" w:sz="0" w:space="0" w:color="auto"/>
      </w:divBdr>
    </w:div>
    <w:div w:id="1838612676">
      <w:bodyDiv w:val="1"/>
      <w:marLeft w:val="0"/>
      <w:marRight w:val="0"/>
      <w:marTop w:val="0"/>
      <w:marBottom w:val="0"/>
      <w:divBdr>
        <w:top w:val="none" w:sz="0" w:space="0" w:color="auto"/>
        <w:left w:val="none" w:sz="0" w:space="0" w:color="auto"/>
        <w:bottom w:val="none" w:sz="0" w:space="0" w:color="auto"/>
        <w:right w:val="none" w:sz="0" w:space="0" w:color="auto"/>
      </w:divBdr>
    </w:div>
    <w:div w:id="1850289243">
      <w:bodyDiv w:val="1"/>
      <w:marLeft w:val="0"/>
      <w:marRight w:val="0"/>
      <w:marTop w:val="0"/>
      <w:marBottom w:val="0"/>
      <w:divBdr>
        <w:top w:val="none" w:sz="0" w:space="0" w:color="auto"/>
        <w:left w:val="none" w:sz="0" w:space="0" w:color="auto"/>
        <w:bottom w:val="none" w:sz="0" w:space="0" w:color="auto"/>
        <w:right w:val="none" w:sz="0" w:space="0" w:color="auto"/>
      </w:divBdr>
    </w:div>
    <w:div w:id="1880243821">
      <w:bodyDiv w:val="1"/>
      <w:marLeft w:val="0"/>
      <w:marRight w:val="0"/>
      <w:marTop w:val="0"/>
      <w:marBottom w:val="0"/>
      <w:divBdr>
        <w:top w:val="none" w:sz="0" w:space="0" w:color="auto"/>
        <w:left w:val="none" w:sz="0" w:space="0" w:color="auto"/>
        <w:bottom w:val="none" w:sz="0" w:space="0" w:color="auto"/>
        <w:right w:val="none" w:sz="0" w:space="0" w:color="auto"/>
      </w:divBdr>
    </w:div>
    <w:div w:id="1886484666">
      <w:bodyDiv w:val="1"/>
      <w:marLeft w:val="0"/>
      <w:marRight w:val="0"/>
      <w:marTop w:val="0"/>
      <w:marBottom w:val="0"/>
      <w:divBdr>
        <w:top w:val="none" w:sz="0" w:space="0" w:color="auto"/>
        <w:left w:val="none" w:sz="0" w:space="0" w:color="auto"/>
        <w:bottom w:val="none" w:sz="0" w:space="0" w:color="auto"/>
        <w:right w:val="none" w:sz="0" w:space="0" w:color="auto"/>
      </w:divBdr>
    </w:div>
    <w:div w:id="1921477215">
      <w:bodyDiv w:val="1"/>
      <w:marLeft w:val="0"/>
      <w:marRight w:val="0"/>
      <w:marTop w:val="0"/>
      <w:marBottom w:val="0"/>
      <w:divBdr>
        <w:top w:val="none" w:sz="0" w:space="0" w:color="auto"/>
        <w:left w:val="none" w:sz="0" w:space="0" w:color="auto"/>
        <w:bottom w:val="none" w:sz="0" w:space="0" w:color="auto"/>
        <w:right w:val="none" w:sz="0" w:space="0" w:color="auto"/>
      </w:divBdr>
    </w:div>
    <w:div w:id="1934239028">
      <w:bodyDiv w:val="1"/>
      <w:marLeft w:val="0"/>
      <w:marRight w:val="0"/>
      <w:marTop w:val="0"/>
      <w:marBottom w:val="0"/>
      <w:divBdr>
        <w:top w:val="none" w:sz="0" w:space="0" w:color="auto"/>
        <w:left w:val="none" w:sz="0" w:space="0" w:color="auto"/>
        <w:bottom w:val="none" w:sz="0" w:space="0" w:color="auto"/>
        <w:right w:val="none" w:sz="0" w:space="0" w:color="auto"/>
      </w:divBdr>
    </w:div>
    <w:div w:id="1936012133">
      <w:bodyDiv w:val="1"/>
      <w:marLeft w:val="0"/>
      <w:marRight w:val="0"/>
      <w:marTop w:val="0"/>
      <w:marBottom w:val="0"/>
      <w:divBdr>
        <w:top w:val="none" w:sz="0" w:space="0" w:color="auto"/>
        <w:left w:val="none" w:sz="0" w:space="0" w:color="auto"/>
        <w:bottom w:val="none" w:sz="0" w:space="0" w:color="auto"/>
        <w:right w:val="none" w:sz="0" w:space="0" w:color="auto"/>
      </w:divBdr>
    </w:div>
    <w:div w:id="1978144796">
      <w:bodyDiv w:val="1"/>
      <w:marLeft w:val="0"/>
      <w:marRight w:val="0"/>
      <w:marTop w:val="0"/>
      <w:marBottom w:val="0"/>
      <w:divBdr>
        <w:top w:val="none" w:sz="0" w:space="0" w:color="auto"/>
        <w:left w:val="none" w:sz="0" w:space="0" w:color="auto"/>
        <w:bottom w:val="none" w:sz="0" w:space="0" w:color="auto"/>
        <w:right w:val="none" w:sz="0" w:space="0" w:color="auto"/>
      </w:divBdr>
    </w:div>
    <w:div w:id="2008820729">
      <w:bodyDiv w:val="1"/>
      <w:marLeft w:val="0"/>
      <w:marRight w:val="0"/>
      <w:marTop w:val="0"/>
      <w:marBottom w:val="0"/>
      <w:divBdr>
        <w:top w:val="none" w:sz="0" w:space="0" w:color="auto"/>
        <w:left w:val="none" w:sz="0" w:space="0" w:color="auto"/>
        <w:bottom w:val="none" w:sz="0" w:space="0" w:color="auto"/>
        <w:right w:val="none" w:sz="0" w:space="0" w:color="auto"/>
      </w:divBdr>
    </w:div>
    <w:div w:id="2032798697">
      <w:bodyDiv w:val="1"/>
      <w:marLeft w:val="0"/>
      <w:marRight w:val="0"/>
      <w:marTop w:val="0"/>
      <w:marBottom w:val="0"/>
      <w:divBdr>
        <w:top w:val="none" w:sz="0" w:space="0" w:color="auto"/>
        <w:left w:val="none" w:sz="0" w:space="0" w:color="auto"/>
        <w:bottom w:val="none" w:sz="0" w:space="0" w:color="auto"/>
        <w:right w:val="none" w:sz="0" w:space="0" w:color="auto"/>
      </w:divBdr>
    </w:div>
    <w:div w:id="2081976993">
      <w:bodyDiv w:val="1"/>
      <w:marLeft w:val="0"/>
      <w:marRight w:val="0"/>
      <w:marTop w:val="0"/>
      <w:marBottom w:val="0"/>
      <w:divBdr>
        <w:top w:val="none" w:sz="0" w:space="0" w:color="auto"/>
        <w:left w:val="none" w:sz="0" w:space="0" w:color="auto"/>
        <w:bottom w:val="none" w:sz="0" w:space="0" w:color="auto"/>
        <w:right w:val="none" w:sz="0" w:space="0" w:color="auto"/>
      </w:divBdr>
    </w:div>
    <w:div w:id="2097438102">
      <w:bodyDiv w:val="1"/>
      <w:marLeft w:val="0"/>
      <w:marRight w:val="0"/>
      <w:marTop w:val="0"/>
      <w:marBottom w:val="0"/>
      <w:divBdr>
        <w:top w:val="none" w:sz="0" w:space="0" w:color="auto"/>
        <w:left w:val="none" w:sz="0" w:space="0" w:color="auto"/>
        <w:bottom w:val="none" w:sz="0" w:space="0" w:color="auto"/>
        <w:right w:val="none" w:sz="0" w:space="0" w:color="auto"/>
      </w:divBdr>
    </w:div>
    <w:div w:id="213563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12711</Words>
  <Characters>72458</Characters>
  <Application>Microsoft Office Word</Application>
  <DocSecurity>0</DocSecurity>
  <Lines>603</Lines>
  <Paragraphs>169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85000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CSINTALANOVÁ Helena</dc:creator>
  <cp:keywords/>
  <dc:description/>
  <cp:lastModifiedBy>CSINTALANOVÁ Helena</cp:lastModifiedBy>
  <cp:revision>2</cp:revision>
  <cp:lastPrinted>2023-06-05T11:24:00Z</cp:lastPrinted>
  <dcterms:created xsi:type="dcterms:W3CDTF">2023-06-09T08:24:00Z</dcterms:created>
  <dcterms:modified xsi:type="dcterms:W3CDTF">2023-06-09T08:24:00Z</dcterms:modified>
</cp:coreProperties>
</file>